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C174BE2" w14:textId="77777777" w:rsidR="00404242" w:rsidRPr="00404242" w:rsidRDefault="00404242" w:rsidP="00404242">
      <w:pPr>
        <w:tabs>
          <w:tab w:val="left" w:pos="3820"/>
        </w:tabs>
        <w:ind w:left="680" w:right="1134"/>
        <w:rPr>
          <w:rFonts w:ascii="Arial" w:hAnsi="Arial"/>
          <w:b/>
          <w:sz w:val="22"/>
          <w:lang w:val="en-US"/>
        </w:rPr>
      </w:pPr>
      <w:r w:rsidRPr="00404242">
        <w:rPr>
          <w:rFonts w:ascii="Arial" w:hAnsi="Arial" w:cs="Tahoma"/>
          <w:b/>
          <w:bCs/>
          <w:sz w:val="28"/>
          <w:lang w:val="en-US"/>
        </w:rPr>
        <w:t>PRESSEIMEDDELELSE UGE 47/I</w:t>
      </w:r>
    </w:p>
    <w:p w14:paraId="44C6CDCE" w14:textId="77777777" w:rsidR="00404242" w:rsidRPr="00404242" w:rsidRDefault="00404242" w:rsidP="00404242">
      <w:pPr>
        <w:rPr>
          <w:rFonts w:ascii="Arial" w:hAnsi="Arial"/>
          <w:b/>
          <w:sz w:val="22"/>
          <w:lang w:val="en-US"/>
        </w:rPr>
      </w:pPr>
    </w:p>
    <w:p w14:paraId="19D2343A" w14:textId="77777777" w:rsidR="00404242" w:rsidRPr="00404242" w:rsidRDefault="00404242" w:rsidP="00404242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US"/>
        </w:rPr>
      </w:pPr>
    </w:p>
    <w:p w14:paraId="302A4720" w14:textId="77777777" w:rsidR="00404242" w:rsidRDefault="00404242" w:rsidP="0040424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>
        <w:rPr>
          <w:rFonts w:ascii="Arial" w:hAnsi="Arial"/>
          <w:b/>
          <w:color w:val="000000"/>
          <w:sz w:val="22"/>
          <w:lang w:val="da-DK"/>
        </w:rPr>
        <w:t xml:space="preserve">VW præsenterer </w:t>
      </w:r>
      <w:proofErr w:type="spellStart"/>
      <w:r>
        <w:rPr>
          <w:rFonts w:ascii="Arial" w:hAnsi="Arial"/>
          <w:b/>
          <w:color w:val="000000"/>
          <w:sz w:val="22"/>
          <w:lang w:val="da-DK"/>
        </w:rPr>
        <w:t>facelift</w:t>
      </w:r>
      <w:proofErr w:type="spellEnd"/>
      <w:r>
        <w:rPr>
          <w:rFonts w:ascii="Arial" w:hAnsi="Arial"/>
          <w:b/>
          <w:color w:val="000000"/>
          <w:sz w:val="22"/>
          <w:lang w:val="da-DK"/>
        </w:rPr>
        <w:t xml:space="preserve"> til Golf VII</w:t>
      </w:r>
    </w:p>
    <w:p w14:paraId="60F756FD" w14:textId="77777777" w:rsidR="00404242" w:rsidRDefault="00404242" w:rsidP="00404242">
      <w:pPr>
        <w:tabs>
          <w:tab w:val="left" w:pos="5812"/>
        </w:tabs>
        <w:ind w:left="680"/>
        <w:jc w:val="both"/>
      </w:pPr>
      <w:r>
        <w:rPr>
          <w:rFonts w:ascii="Arial" w:hAnsi="Arial"/>
          <w:b/>
          <w:color w:val="000000"/>
          <w:sz w:val="22"/>
          <w:lang w:val="da-DK"/>
        </w:rPr>
        <w:t>Rameder står parat med passende transportløsninger til folkevognen</w:t>
      </w:r>
      <w:r>
        <w:rPr>
          <w:rFonts w:ascii="Arial" w:hAnsi="Arial"/>
          <w:b/>
          <w:color w:val="000000"/>
          <w:sz w:val="22"/>
        </w:rPr>
        <w:t xml:space="preserve"> </w:t>
      </w:r>
    </w:p>
    <w:p w14:paraId="0BD102E0" w14:textId="77777777" w:rsidR="00404242" w:rsidRDefault="00404242" w:rsidP="00404242">
      <w:pPr>
        <w:tabs>
          <w:tab w:val="left" w:pos="5812"/>
        </w:tabs>
        <w:ind w:left="680"/>
        <w:jc w:val="both"/>
      </w:pPr>
    </w:p>
    <w:p w14:paraId="6C68127B" w14:textId="77777777" w:rsidR="00404242" w:rsidRDefault="00404242" w:rsidP="0040424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6F99E0FB" w14:textId="77777777" w:rsidR="00404242" w:rsidRDefault="00404242" w:rsidP="00404242">
      <w:pPr>
        <w:tabs>
          <w:tab w:val="left" w:pos="5812"/>
        </w:tabs>
        <w:ind w:left="680"/>
        <w:jc w:val="both"/>
      </w:pPr>
      <w:r>
        <w:rPr>
          <w:rFonts w:ascii="Arial" w:hAnsi="Arial"/>
          <w:color w:val="000000"/>
          <w:sz w:val="22"/>
          <w:lang w:val="da-DK"/>
        </w:rPr>
        <w:t xml:space="preserve">Ved det aktuelle </w:t>
      </w:r>
      <w:proofErr w:type="spellStart"/>
      <w:r>
        <w:rPr>
          <w:rFonts w:ascii="Arial" w:hAnsi="Arial"/>
          <w:color w:val="000000"/>
          <w:sz w:val="22"/>
          <w:lang w:val="da-DK"/>
        </w:rPr>
        <w:t>facelift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af Golf VII giver VW afkald på store optiske ændringer. I det inderste af bilen er der dog sket en masse. Fokus lå denne her gang på Infotainment og netværk af bilen. En ny </w:t>
      </w:r>
      <w:proofErr w:type="spellStart"/>
      <w:r>
        <w:rPr>
          <w:rFonts w:ascii="Arial" w:hAnsi="Arial"/>
          <w:color w:val="000000"/>
          <w:sz w:val="22"/>
          <w:lang w:val="da-DK"/>
        </w:rPr>
        <w:t>køassistent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kan styre </w:t>
      </w:r>
      <w:bookmarkStart w:id="0" w:name="_GoBack"/>
      <w:bookmarkEnd w:id="0"/>
      <w:r>
        <w:rPr>
          <w:rFonts w:ascii="Arial" w:hAnsi="Arial"/>
          <w:color w:val="000000"/>
          <w:sz w:val="22"/>
          <w:lang w:val="da-DK"/>
        </w:rPr>
        <w:t xml:space="preserve">delautomatiseret op til en hastighed af 60 km/h og underholdningssystemet ombord kan styres med sprog og håndetegn.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>, Europas førende leverandør af transportløsninger omkring bilen, tilbyder i mellemtiden passende produkter hvormed næsten alle transportspørgsmål klares.</w:t>
      </w:r>
    </w:p>
    <w:p w14:paraId="7D58F763" w14:textId="77777777" w:rsidR="00404242" w:rsidRDefault="00404242" w:rsidP="00404242">
      <w:pPr>
        <w:tabs>
          <w:tab w:val="left" w:pos="5812"/>
        </w:tabs>
        <w:ind w:left="680"/>
        <w:jc w:val="both"/>
      </w:pPr>
    </w:p>
    <w:p w14:paraId="59179B0E" w14:textId="77777777" w:rsidR="00404242" w:rsidRDefault="00404242" w:rsidP="00404242">
      <w:pPr>
        <w:tabs>
          <w:tab w:val="left" w:pos="5812"/>
        </w:tabs>
        <w:ind w:left="680"/>
        <w:jc w:val="both"/>
      </w:pPr>
      <w:r>
        <w:rPr>
          <w:rFonts w:ascii="Arial" w:hAnsi="Arial"/>
          <w:color w:val="000000"/>
          <w:sz w:val="22"/>
          <w:lang w:val="da-DK"/>
        </w:rPr>
        <w:t xml:space="preserve">Efter udvalg af bilmodel, motorisering og fremstillingsåret, bliver der vist alle kompatible produkter ud fra sortimentet fra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. Til den aktuelle Golf fås forskellige faste og aftagelige anhængertræk. Det fast kompletsæt inkl. CAN-bus modul </w:t>
      </w:r>
      <w:proofErr w:type="spellStart"/>
      <w:r>
        <w:rPr>
          <w:rFonts w:ascii="Arial" w:hAnsi="Arial"/>
          <w:color w:val="000000"/>
          <w:sz w:val="22"/>
          <w:lang w:val="da-DK"/>
        </w:rPr>
        <w:t>elsæt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fås allerede fra 1.923,- </w:t>
      </w:r>
      <w:proofErr w:type="spellStart"/>
      <w:r>
        <w:rPr>
          <w:rFonts w:ascii="Arial" w:hAnsi="Arial"/>
          <w:color w:val="000000"/>
          <w:sz w:val="22"/>
          <w:lang w:val="da-DK"/>
        </w:rPr>
        <w:t>dkr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. </w:t>
      </w:r>
      <w:proofErr w:type="gramStart"/>
      <w:r>
        <w:rPr>
          <w:rFonts w:ascii="Arial" w:hAnsi="Arial"/>
          <w:color w:val="000000"/>
          <w:sz w:val="22"/>
          <w:lang w:val="da-DK"/>
        </w:rPr>
        <w:t>Det aftagelige model</w:t>
      </w:r>
      <w:proofErr w:type="gramEnd"/>
      <w:r>
        <w:rPr>
          <w:rFonts w:ascii="Arial" w:hAnsi="Arial"/>
          <w:color w:val="000000"/>
          <w:sz w:val="22"/>
          <w:lang w:val="da-DK"/>
        </w:rPr>
        <w:t xml:space="preserve">, tilbydes fra 2632,- </w:t>
      </w:r>
      <w:proofErr w:type="spellStart"/>
      <w:r>
        <w:rPr>
          <w:rFonts w:ascii="Arial" w:hAnsi="Arial"/>
          <w:color w:val="000000"/>
          <w:sz w:val="22"/>
          <w:lang w:val="da-DK"/>
        </w:rPr>
        <w:t>dkr</w:t>
      </w:r>
      <w:proofErr w:type="spellEnd"/>
      <w:r>
        <w:rPr>
          <w:rFonts w:ascii="Arial" w:hAnsi="Arial"/>
          <w:color w:val="000000"/>
          <w:sz w:val="22"/>
          <w:lang w:val="da-DK"/>
        </w:rPr>
        <w:t>.</w:t>
      </w:r>
    </w:p>
    <w:p w14:paraId="79A45F4B" w14:textId="77777777" w:rsidR="00404242" w:rsidRDefault="00404242" w:rsidP="00404242">
      <w:pPr>
        <w:tabs>
          <w:tab w:val="left" w:pos="5812"/>
        </w:tabs>
        <w:ind w:left="680"/>
        <w:jc w:val="both"/>
      </w:pPr>
    </w:p>
    <w:p w14:paraId="31E8C013" w14:textId="77777777" w:rsidR="00404242" w:rsidRDefault="00404242" w:rsidP="00404242">
      <w:pPr>
        <w:tabs>
          <w:tab w:val="left" w:pos="5812"/>
        </w:tabs>
        <w:ind w:left="680"/>
        <w:jc w:val="both"/>
        <w:rPr>
          <w:rFonts w:ascii="Arial" w:hAnsi="Arial"/>
          <w:b/>
          <w:bCs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>Passende tagbokse, skiholdere og tagbøjler bliver ligeså søgt automatisk. Det store sortiment på snekæder kan filtreres vha. dækstørrelsen. For at undgå forurening af det inderste, bliver fodmåtter og bagagerumsbakker vist i passende størrelse.</w:t>
      </w:r>
    </w:p>
    <w:p w14:paraId="491D6E3F" w14:textId="77777777" w:rsidR="00404242" w:rsidRDefault="00404242" w:rsidP="00404242">
      <w:pPr>
        <w:tabs>
          <w:tab w:val="left" w:pos="5812"/>
        </w:tabs>
        <w:ind w:left="680"/>
        <w:jc w:val="both"/>
        <w:rPr>
          <w:rFonts w:ascii="Arial" w:hAnsi="Arial"/>
          <w:b/>
          <w:bCs/>
          <w:color w:val="000000"/>
          <w:sz w:val="22"/>
          <w:lang w:val="da-DK"/>
        </w:rPr>
      </w:pPr>
    </w:p>
    <w:p w14:paraId="091B3C75" w14:textId="77777777" w:rsidR="00404242" w:rsidRDefault="00404242" w:rsidP="00404242">
      <w:pPr>
        <w:tabs>
          <w:tab w:val="left" w:pos="5812"/>
        </w:tabs>
        <w:ind w:left="-13452"/>
        <w:jc w:val="both"/>
        <w:rPr>
          <w:rFonts w:ascii="Arial" w:hAnsi="Arial"/>
          <w:b/>
          <w:bCs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ab/>
      </w:r>
    </w:p>
    <w:p w14:paraId="74EB189C" w14:textId="77777777" w:rsidR="00404242" w:rsidRDefault="00404242" w:rsidP="0040424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afrunder sortimentet med tilbehør tværs over til alle køretøjer. Bilpleje, værktøj, tilbehør til trailere, koblinger til trailere eller cykelholdere. Alt dette og flere produkter findes på </w:t>
      </w:r>
      <w:hyperlink r:id="rId7" w:history="1">
        <w:r>
          <w:rPr>
            <w:rStyle w:val="Link"/>
            <w:rFonts w:ascii="Arial" w:hAnsi="Arial"/>
            <w:color w:val="000000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. </w:t>
      </w:r>
      <w:r>
        <w:rPr>
          <w:rFonts w:ascii="Arial" w:hAnsi="Arial"/>
          <w:b/>
          <w:color w:val="000000"/>
          <w:sz w:val="22"/>
        </w:rPr>
        <w:t xml:space="preserve"> </w:t>
      </w:r>
    </w:p>
    <w:p w14:paraId="7A1C1D24" w14:textId="77777777" w:rsidR="00404242" w:rsidRDefault="00404242" w:rsidP="00404242">
      <w:pPr>
        <w:ind w:left="680"/>
        <w:jc w:val="both"/>
        <w:rPr>
          <w:rFonts w:ascii="Arial" w:hAnsi="Arial"/>
          <w:color w:val="000000"/>
          <w:sz w:val="22"/>
        </w:rPr>
      </w:pPr>
    </w:p>
    <w:p w14:paraId="2396F3AD" w14:textId="77777777" w:rsidR="00404242" w:rsidRDefault="00404242" w:rsidP="00404242">
      <w:pPr>
        <w:ind w:left="680"/>
        <w:jc w:val="both"/>
        <w:rPr>
          <w:rFonts w:ascii="Arial" w:hAnsi="Arial"/>
          <w:color w:val="000000"/>
          <w:sz w:val="22"/>
        </w:rPr>
      </w:pPr>
    </w:p>
    <w:p w14:paraId="710F0897" w14:textId="77777777" w:rsidR="00404242" w:rsidRPr="00404242" w:rsidRDefault="00404242" w:rsidP="00404242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da-DK"/>
        </w:rPr>
        <w:t>Besøg vores nye blog under</w:t>
      </w:r>
      <w:r w:rsidRPr="00404242">
        <w:rPr>
          <w:rFonts w:ascii="Arial" w:hAnsi="Arial"/>
          <w:color w:val="000000"/>
          <w:sz w:val="22"/>
          <w:lang w:val="en-US"/>
        </w:rPr>
        <w:t xml:space="preserve">: </w:t>
      </w:r>
      <w:hyperlink r:id="rId8" w:history="1">
        <w:r w:rsidRPr="00404242">
          <w:rPr>
            <w:rStyle w:val="Link"/>
            <w:rFonts w:ascii="Arial" w:hAnsi="Arial"/>
            <w:sz w:val="22"/>
            <w:lang w:val="en-US"/>
          </w:rPr>
          <w:t>http://www.kupplung.de/magazin/</w:t>
        </w:r>
      </w:hyperlink>
    </w:p>
    <w:p w14:paraId="68C97367" w14:textId="77777777" w:rsidR="00404242" w:rsidRPr="00404242" w:rsidRDefault="00404242" w:rsidP="00404242">
      <w:pPr>
        <w:jc w:val="both"/>
        <w:rPr>
          <w:rFonts w:ascii="Arial" w:hAnsi="Arial"/>
          <w:color w:val="000000"/>
          <w:sz w:val="22"/>
          <w:lang w:val="en-US"/>
        </w:rPr>
      </w:pPr>
    </w:p>
    <w:p w14:paraId="135D1BA6" w14:textId="77777777" w:rsidR="00404242" w:rsidRPr="00404242" w:rsidRDefault="00404242" w:rsidP="00404242">
      <w:pPr>
        <w:ind w:left="680"/>
        <w:jc w:val="both"/>
        <w:rPr>
          <w:lang w:val="en-US"/>
        </w:rPr>
      </w:pPr>
      <w:r w:rsidRPr="00404242">
        <w:rPr>
          <w:rFonts w:ascii="Arial" w:hAnsi="Arial"/>
          <w:color w:val="000000"/>
          <w:sz w:val="22"/>
          <w:lang w:val="en-US"/>
        </w:rPr>
        <w:t xml:space="preserve">... </w:t>
      </w:r>
      <w:r>
        <w:rPr>
          <w:rFonts w:ascii="Arial" w:hAnsi="Arial"/>
          <w:color w:val="000000"/>
          <w:sz w:val="22"/>
          <w:lang w:val="da-DK"/>
        </w:rPr>
        <w:t>eller vores</w:t>
      </w:r>
      <w:r w:rsidRPr="00404242">
        <w:rPr>
          <w:rFonts w:ascii="Arial" w:hAnsi="Arial"/>
          <w:color w:val="000000"/>
          <w:sz w:val="22"/>
          <w:lang w:val="en-US"/>
        </w:rPr>
        <w:t xml:space="preserve"> Facebook-</w:t>
      </w:r>
      <w:r>
        <w:rPr>
          <w:rFonts w:ascii="Arial" w:hAnsi="Arial"/>
          <w:color w:val="000000"/>
          <w:sz w:val="22"/>
          <w:lang w:val="da-DK"/>
        </w:rPr>
        <w:t>sid</w:t>
      </w:r>
      <w:r w:rsidRPr="00404242">
        <w:rPr>
          <w:rFonts w:ascii="Arial" w:hAnsi="Arial"/>
          <w:color w:val="000000"/>
          <w:sz w:val="22"/>
          <w:lang w:val="en-US"/>
        </w:rPr>
        <w:t xml:space="preserve">e: </w:t>
      </w:r>
      <w:hyperlink r:id="rId9" w:history="1">
        <w:r w:rsidRPr="00404242">
          <w:rPr>
            <w:rStyle w:val="Link"/>
            <w:rFonts w:ascii="Arial" w:hAnsi="Arial" w:cs="Arial"/>
            <w:sz w:val="22"/>
            <w:szCs w:val="22"/>
            <w:u w:color="000000"/>
            <w:lang w:val="en-US"/>
          </w:rPr>
          <w:t>www.facebook.com/rameder.de</w:t>
        </w:r>
      </w:hyperlink>
    </w:p>
    <w:p w14:paraId="75FA71FD" w14:textId="77777777" w:rsidR="00404242" w:rsidRPr="00404242" w:rsidRDefault="00404242" w:rsidP="00404242">
      <w:pPr>
        <w:ind w:left="680"/>
        <w:jc w:val="both"/>
        <w:rPr>
          <w:lang w:val="en-US"/>
        </w:rPr>
      </w:pPr>
    </w:p>
    <w:p w14:paraId="23F3EA14" w14:textId="77777777" w:rsidR="00404242" w:rsidRDefault="00404242" w:rsidP="00404242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 w:cs="Arial"/>
          <w:color w:val="00000A"/>
          <w:sz w:val="22"/>
          <w:szCs w:val="22"/>
        </w:rPr>
        <w:t xml:space="preserve">... </w:t>
      </w:r>
      <w:r>
        <w:rPr>
          <w:rFonts w:ascii="Arial" w:hAnsi="Arial" w:cs="Arial"/>
          <w:color w:val="00000A"/>
          <w:sz w:val="22"/>
          <w:szCs w:val="22"/>
          <w:lang w:val="da-DK"/>
        </w:rPr>
        <w:t>eller kig ind på</w:t>
      </w:r>
      <w:r>
        <w:rPr>
          <w:rFonts w:ascii="Arial" w:hAnsi="Arial" w:cs="Arial"/>
          <w:color w:val="00000A"/>
          <w:sz w:val="22"/>
          <w:szCs w:val="22"/>
        </w:rPr>
        <w:t xml:space="preserve"> Google+: </w:t>
      </w:r>
      <w:hyperlink r:id="rId10" w:history="1">
        <w:r>
          <w:rPr>
            <w:rStyle w:val="Link"/>
            <w:rFonts w:ascii="Arial" w:hAnsi="Arial" w:cs="Arial"/>
            <w:sz w:val="22"/>
            <w:szCs w:val="22"/>
          </w:rPr>
          <w:t>plus.google.com/+rameder</w:t>
        </w:r>
      </w:hyperlink>
    </w:p>
    <w:p w14:paraId="5F67BBC8" w14:textId="77777777" w:rsidR="00404242" w:rsidRDefault="00404242" w:rsidP="00404242">
      <w:pPr>
        <w:ind w:left="680"/>
        <w:jc w:val="both"/>
        <w:rPr>
          <w:rFonts w:ascii="Arial" w:hAnsi="Arial"/>
          <w:sz w:val="22"/>
        </w:rPr>
      </w:pPr>
    </w:p>
    <w:p w14:paraId="299BE28A" w14:textId="77777777" w:rsidR="00404242" w:rsidRDefault="00404242" w:rsidP="00404242">
      <w:pPr>
        <w:ind w:left="680"/>
        <w:jc w:val="both"/>
        <w:rPr>
          <w:rFonts w:ascii="Arial" w:hAnsi="Arial"/>
          <w:sz w:val="22"/>
        </w:rPr>
      </w:pPr>
    </w:p>
    <w:p w14:paraId="5C4E9DC6" w14:textId="77777777" w:rsidR="00404242" w:rsidRDefault="00404242" w:rsidP="00404242">
      <w:pPr>
        <w:pBdr>
          <w:bottom w:val="single" w:sz="12" w:space="1" w:color="000000"/>
        </w:pBdr>
        <w:ind w:left="680"/>
        <w:rPr>
          <w:rFonts w:ascii="Arial" w:hAnsi="Arial" w:cs="Arial"/>
          <w:b/>
        </w:rPr>
      </w:pPr>
    </w:p>
    <w:p w14:paraId="4F07A65F" w14:textId="77777777" w:rsidR="00404242" w:rsidRDefault="00404242" w:rsidP="00404242">
      <w:pPr>
        <w:ind w:left="680"/>
        <w:rPr>
          <w:rFonts w:ascii="Arial" w:hAnsi="Arial" w:cs="Arial"/>
          <w:b/>
          <w:sz w:val="20"/>
          <w:u w:val="single"/>
        </w:rPr>
      </w:pPr>
    </w:p>
    <w:p w14:paraId="7386647F" w14:textId="77777777" w:rsidR="00404242" w:rsidRDefault="00404242" w:rsidP="00404242">
      <w:pPr>
        <w:pStyle w:val="BodyText2"/>
        <w:ind w:left="680"/>
        <w:rPr>
          <w:rFonts w:ascii="Arial" w:hAnsi="Arial" w:cs="Arial"/>
          <w:szCs w:val="18"/>
          <w:lang w:val="en-GB"/>
        </w:rPr>
      </w:pPr>
      <w:r>
        <w:rPr>
          <w:rFonts w:ascii="Arial" w:hAnsi="Arial" w:cs="Arial"/>
          <w:szCs w:val="18"/>
          <w:u w:val="single"/>
        </w:rPr>
        <w:t>Presse-Kontakt</w:t>
      </w:r>
      <w:r>
        <w:rPr>
          <w:rFonts w:ascii="Arial" w:hAnsi="Arial" w:cs="Arial"/>
          <w:szCs w:val="18"/>
        </w:rPr>
        <w:t xml:space="preserve">: Rameder; Jens Waldmann, Am Eichberg Flauer 1; D-07338 Leutenberg OT </w:t>
      </w:r>
      <w:proofErr w:type="spellStart"/>
      <w:r>
        <w:rPr>
          <w:rFonts w:ascii="Arial" w:hAnsi="Arial" w:cs="Arial"/>
          <w:szCs w:val="18"/>
        </w:rPr>
        <w:t>Munschwitz</w:t>
      </w:r>
      <w:proofErr w:type="spellEnd"/>
    </w:p>
    <w:p w14:paraId="05CA621D" w14:textId="77777777" w:rsidR="00404242" w:rsidRDefault="00404242" w:rsidP="00404242">
      <w:pPr>
        <w:pStyle w:val="BodyText2"/>
        <w:ind w:left="680"/>
        <w:rPr>
          <w:rFonts w:ascii="Arial" w:hAnsi="Arial" w:cs="Arial"/>
          <w:spacing w:val="6"/>
          <w:szCs w:val="18"/>
          <w:lang w:val="en-GB"/>
        </w:rPr>
      </w:pPr>
      <w:r>
        <w:rPr>
          <w:rFonts w:ascii="Arial" w:hAnsi="Arial" w:cs="Arial"/>
          <w:szCs w:val="18"/>
          <w:lang w:val="en-GB"/>
        </w:rPr>
        <w:t xml:space="preserve">Tel.: +49-36734/35-750; Fax: +49-36734/35-753; Email: </w:t>
      </w:r>
      <w:hyperlink r:id="rId11" w:history="1">
        <w:r>
          <w:rPr>
            <w:rStyle w:val="Link"/>
            <w:rFonts w:ascii="Arial" w:hAnsi="Arial" w:cs="Arial"/>
            <w:color w:val="000000"/>
            <w:szCs w:val="18"/>
            <w:lang w:val="en-GB"/>
          </w:rPr>
          <w:t>j.waldmann@kupplung.de</w:t>
        </w:r>
      </w:hyperlink>
    </w:p>
    <w:p w14:paraId="40229D52" w14:textId="77777777" w:rsidR="00404242" w:rsidRDefault="00404242" w:rsidP="00404242">
      <w:pPr>
        <w:pStyle w:val="BodyText2"/>
        <w:ind w:left="680"/>
        <w:rPr>
          <w:rFonts w:ascii="Arial" w:hAnsi="Arial" w:cs="Arial"/>
          <w:spacing w:val="6"/>
          <w:szCs w:val="18"/>
          <w:lang w:val="en-GB"/>
        </w:rPr>
      </w:pPr>
    </w:p>
    <w:p w14:paraId="0AFA21C4" w14:textId="77777777" w:rsidR="00404242" w:rsidRDefault="00404242" w:rsidP="00404242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Presse-Kontakt:</w:t>
      </w:r>
      <w:r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18"/>
        </w:rPr>
        <w:t>IKmedia</w:t>
      </w:r>
      <w:proofErr w:type="spellEnd"/>
      <w:r>
        <w:rPr>
          <w:rFonts w:ascii="Arial" w:hAnsi="Arial" w:cs="Arial"/>
          <w:b/>
          <w:sz w:val="20"/>
          <w:szCs w:val="18"/>
        </w:rPr>
        <w:t xml:space="preserve"> GmbH; </w:t>
      </w:r>
      <w:r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>
        <w:rPr>
          <w:rFonts w:ascii="Arial" w:hAnsi="Arial" w:cs="Arial"/>
          <w:sz w:val="20"/>
          <w:szCs w:val="18"/>
        </w:rPr>
        <w:t>Hempfling</w:t>
      </w:r>
      <w:proofErr w:type="spellEnd"/>
      <w:r>
        <w:rPr>
          <w:rFonts w:ascii="Arial" w:hAnsi="Arial" w:cs="Arial"/>
          <w:sz w:val="20"/>
          <w:szCs w:val="18"/>
        </w:rPr>
        <w:t>; Friedenstraße 33;</w:t>
      </w:r>
    </w:p>
    <w:p w14:paraId="6D31EE2B" w14:textId="600788C8" w:rsidR="004500A8" w:rsidRPr="00266614" w:rsidRDefault="004500A8" w:rsidP="00C31BDD">
      <w:pPr>
        <w:ind w:left="680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02D60" w14:textId="77777777" w:rsidR="00C652D8" w:rsidRDefault="00C652D8">
      <w:r>
        <w:separator/>
      </w:r>
    </w:p>
  </w:endnote>
  <w:endnote w:type="continuationSeparator" w:id="0">
    <w:p w14:paraId="76DE4337" w14:textId="77777777" w:rsidR="00C652D8" w:rsidRDefault="00C6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C7533" w14:textId="77777777" w:rsidR="00C652D8" w:rsidRDefault="00C652D8">
      <w:r>
        <w:separator/>
      </w:r>
    </w:p>
  </w:footnote>
  <w:footnote w:type="continuationSeparator" w:id="0">
    <w:p w14:paraId="62FADED9" w14:textId="77777777" w:rsidR="00C652D8" w:rsidRDefault="00C652D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A2F"/>
    <w:rsid w:val="00091F65"/>
    <w:rsid w:val="000958BC"/>
    <w:rsid w:val="000A292D"/>
    <w:rsid w:val="000A2AF2"/>
    <w:rsid w:val="000A4062"/>
    <w:rsid w:val="000A687D"/>
    <w:rsid w:val="000B10E9"/>
    <w:rsid w:val="000B4465"/>
    <w:rsid w:val="000C189D"/>
    <w:rsid w:val="000C5A94"/>
    <w:rsid w:val="000C62C8"/>
    <w:rsid w:val="000D309E"/>
    <w:rsid w:val="000E0176"/>
    <w:rsid w:val="000E4921"/>
    <w:rsid w:val="000E7C65"/>
    <w:rsid w:val="000F1B43"/>
    <w:rsid w:val="001005EB"/>
    <w:rsid w:val="00101158"/>
    <w:rsid w:val="00102E21"/>
    <w:rsid w:val="00120758"/>
    <w:rsid w:val="0012149D"/>
    <w:rsid w:val="001245DA"/>
    <w:rsid w:val="00125463"/>
    <w:rsid w:val="00127CD4"/>
    <w:rsid w:val="00130786"/>
    <w:rsid w:val="00132EC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65B9"/>
    <w:rsid w:val="00196CDE"/>
    <w:rsid w:val="001973BB"/>
    <w:rsid w:val="001A3FC4"/>
    <w:rsid w:val="001B67C5"/>
    <w:rsid w:val="001D4D98"/>
    <w:rsid w:val="001D7357"/>
    <w:rsid w:val="001F7D74"/>
    <w:rsid w:val="0020120B"/>
    <w:rsid w:val="002044E0"/>
    <w:rsid w:val="00212713"/>
    <w:rsid w:val="002163B6"/>
    <w:rsid w:val="00222CFB"/>
    <w:rsid w:val="00223532"/>
    <w:rsid w:val="00227520"/>
    <w:rsid w:val="00230DA7"/>
    <w:rsid w:val="00232CD3"/>
    <w:rsid w:val="0023531D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3486"/>
    <w:rsid w:val="002A59FE"/>
    <w:rsid w:val="002B64B7"/>
    <w:rsid w:val="002C10E1"/>
    <w:rsid w:val="002C3E83"/>
    <w:rsid w:val="002D37A1"/>
    <w:rsid w:val="002D7F36"/>
    <w:rsid w:val="002E58D7"/>
    <w:rsid w:val="002F5E0E"/>
    <w:rsid w:val="002F6EFA"/>
    <w:rsid w:val="002F79CA"/>
    <w:rsid w:val="00306D60"/>
    <w:rsid w:val="00310898"/>
    <w:rsid w:val="00311145"/>
    <w:rsid w:val="00331B56"/>
    <w:rsid w:val="00341D0E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97A57"/>
    <w:rsid w:val="003A1ED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242"/>
    <w:rsid w:val="0040451F"/>
    <w:rsid w:val="00415920"/>
    <w:rsid w:val="004224D3"/>
    <w:rsid w:val="00425EE3"/>
    <w:rsid w:val="004500A8"/>
    <w:rsid w:val="004564D5"/>
    <w:rsid w:val="004670B5"/>
    <w:rsid w:val="00471F28"/>
    <w:rsid w:val="00483A13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43161"/>
    <w:rsid w:val="005435B1"/>
    <w:rsid w:val="00552F86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44A4"/>
    <w:rsid w:val="005E50CB"/>
    <w:rsid w:val="005E6726"/>
    <w:rsid w:val="005F0259"/>
    <w:rsid w:val="005F22AC"/>
    <w:rsid w:val="005F4381"/>
    <w:rsid w:val="00603138"/>
    <w:rsid w:val="00605175"/>
    <w:rsid w:val="00606F29"/>
    <w:rsid w:val="00610873"/>
    <w:rsid w:val="00613A7D"/>
    <w:rsid w:val="006157B3"/>
    <w:rsid w:val="0062169F"/>
    <w:rsid w:val="006249C1"/>
    <w:rsid w:val="006262A0"/>
    <w:rsid w:val="00626D35"/>
    <w:rsid w:val="00627EC0"/>
    <w:rsid w:val="006325B4"/>
    <w:rsid w:val="006409B1"/>
    <w:rsid w:val="00641D55"/>
    <w:rsid w:val="00642278"/>
    <w:rsid w:val="00645D2F"/>
    <w:rsid w:val="00653FC6"/>
    <w:rsid w:val="00654714"/>
    <w:rsid w:val="006655A2"/>
    <w:rsid w:val="006664A4"/>
    <w:rsid w:val="00672AC6"/>
    <w:rsid w:val="00672B64"/>
    <w:rsid w:val="00683450"/>
    <w:rsid w:val="00684FE9"/>
    <w:rsid w:val="006852B3"/>
    <w:rsid w:val="0068558D"/>
    <w:rsid w:val="00687FA5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8386C"/>
    <w:rsid w:val="00786DA0"/>
    <w:rsid w:val="007A1B03"/>
    <w:rsid w:val="007A1DAC"/>
    <w:rsid w:val="007A61E2"/>
    <w:rsid w:val="007A7F04"/>
    <w:rsid w:val="007B062E"/>
    <w:rsid w:val="007B212F"/>
    <w:rsid w:val="007B7766"/>
    <w:rsid w:val="007C57A5"/>
    <w:rsid w:val="007D2994"/>
    <w:rsid w:val="007D3C5B"/>
    <w:rsid w:val="007D5FD5"/>
    <w:rsid w:val="007F0B90"/>
    <w:rsid w:val="007F124B"/>
    <w:rsid w:val="008027A3"/>
    <w:rsid w:val="00806A53"/>
    <w:rsid w:val="008102E4"/>
    <w:rsid w:val="00812AAE"/>
    <w:rsid w:val="00812F55"/>
    <w:rsid w:val="00813C8D"/>
    <w:rsid w:val="00814BE7"/>
    <w:rsid w:val="00815F24"/>
    <w:rsid w:val="00817E81"/>
    <w:rsid w:val="008342AB"/>
    <w:rsid w:val="0083526E"/>
    <w:rsid w:val="008361FF"/>
    <w:rsid w:val="008426C4"/>
    <w:rsid w:val="00850E67"/>
    <w:rsid w:val="008527C0"/>
    <w:rsid w:val="0086634C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21082"/>
    <w:rsid w:val="00922396"/>
    <w:rsid w:val="00926C7F"/>
    <w:rsid w:val="00927590"/>
    <w:rsid w:val="00932574"/>
    <w:rsid w:val="00935C55"/>
    <w:rsid w:val="00937893"/>
    <w:rsid w:val="0094065E"/>
    <w:rsid w:val="009423D3"/>
    <w:rsid w:val="009449D0"/>
    <w:rsid w:val="00945611"/>
    <w:rsid w:val="00947D8C"/>
    <w:rsid w:val="0095040B"/>
    <w:rsid w:val="009533BE"/>
    <w:rsid w:val="00954F30"/>
    <w:rsid w:val="00961AD6"/>
    <w:rsid w:val="00966361"/>
    <w:rsid w:val="009714AB"/>
    <w:rsid w:val="009719C1"/>
    <w:rsid w:val="00974094"/>
    <w:rsid w:val="00975F44"/>
    <w:rsid w:val="00996245"/>
    <w:rsid w:val="009A3EAD"/>
    <w:rsid w:val="009A78D1"/>
    <w:rsid w:val="009C75E1"/>
    <w:rsid w:val="009D0180"/>
    <w:rsid w:val="009D304F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2A89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94C05"/>
    <w:rsid w:val="00BB48A0"/>
    <w:rsid w:val="00BB57B6"/>
    <w:rsid w:val="00BB7DCB"/>
    <w:rsid w:val="00BC69D3"/>
    <w:rsid w:val="00BD0912"/>
    <w:rsid w:val="00BD1634"/>
    <w:rsid w:val="00BE7674"/>
    <w:rsid w:val="00BE7695"/>
    <w:rsid w:val="00BF17C1"/>
    <w:rsid w:val="00BF4987"/>
    <w:rsid w:val="00BF5DB5"/>
    <w:rsid w:val="00C118C8"/>
    <w:rsid w:val="00C13807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3F76"/>
    <w:rsid w:val="00C652D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B79EE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6362"/>
    <w:rsid w:val="00D4761B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59E0"/>
    <w:rsid w:val="00D91E31"/>
    <w:rsid w:val="00D96A24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35A67"/>
    <w:rsid w:val="00E655A2"/>
    <w:rsid w:val="00E7334B"/>
    <w:rsid w:val="00E74D5D"/>
    <w:rsid w:val="00E80C72"/>
    <w:rsid w:val="00E823DB"/>
    <w:rsid w:val="00E85C2D"/>
    <w:rsid w:val="00E921AD"/>
    <w:rsid w:val="00E94291"/>
    <w:rsid w:val="00EA0CC1"/>
    <w:rsid w:val="00EA14B1"/>
    <w:rsid w:val="00EA2D34"/>
    <w:rsid w:val="00EA3E54"/>
    <w:rsid w:val="00EA7BF9"/>
    <w:rsid w:val="00EB2443"/>
    <w:rsid w:val="00EB5A06"/>
    <w:rsid w:val="00EC343F"/>
    <w:rsid w:val="00EC6B66"/>
    <w:rsid w:val="00EC6CBA"/>
    <w:rsid w:val="00EC6F5A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BodyText2">
    <w:name w:val="Body Text 2"/>
    <w:basedOn w:val="Standard"/>
    <w:rsid w:val="00404242"/>
    <w:pPr>
      <w:suppressAutoHyphens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/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1817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2101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2016-11-30T14:41:00Z</dcterms:created>
  <dcterms:modified xsi:type="dcterms:W3CDTF">2016-11-30T14:41:00Z</dcterms:modified>
</cp:coreProperties>
</file>