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0B3321" w14:textId="77777777" w:rsidR="00085342" w:rsidRDefault="00085342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2B53F59" w14:textId="77777777" w:rsidR="00085342" w:rsidRDefault="00085342">
      <w:pPr>
        <w:ind w:left="680" w:right="1134"/>
        <w:rPr>
          <w:rFonts w:ascii="Arial" w:hAnsi="Arial" w:cs="Tahoma"/>
        </w:rPr>
      </w:pPr>
    </w:p>
    <w:p w14:paraId="3E4C0250" w14:textId="77777777" w:rsidR="00085342" w:rsidRPr="000F6A53" w:rsidRDefault="00A82D08">
      <w:pPr>
        <w:tabs>
          <w:tab w:val="left" w:pos="3820"/>
        </w:tabs>
        <w:ind w:left="680" w:right="1134"/>
        <w:rPr>
          <w:lang w:val="en-US"/>
        </w:rPr>
      </w:pPr>
      <w:r w:rsidRPr="000F6A53">
        <w:rPr>
          <w:rFonts w:ascii="Arial" w:hAnsi="Arial" w:cs="Tahoma"/>
          <w:b/>
          <w:bCs/>
          <w:sz w:val="28"/>
          <w:lang w:val="en-US"/>
        </w:rPr>
        <w:t>PRESSE</w:t>
      </w:r>
      <w:r>
        <w:rPr>
          <w:rFonts w:ascii="Arial" w:hAnsi="Arial" w:cs="Tahoma"/>
          <w:b/>
          <w:bCs/>
          <w:sz w:val="28"/>
          <w:lang w:val="da-DK"/>
        </w:rPr>
        <w:t>MEDDELELSE</w:t>
      </w:r>
      <w:r w:rsidRPr="000F6A53">
        <w:rPr>
          <w:rFonts w:ascii="Arial" w:hAnsi="Arial" w:cs="Tahoma"/>
          <w:b/>
          <w:bCs/>
          <w:sz w:val="28"/>
          <w:lang w:val="en-US"/>
        </w:rPr>
        <w:t xml:space="preserve"> </w:t>
      </w:r>
      <w:r>
        <w:rPr>
          <w:rFonts w:ascii="Arial" w:hAnsi="Arial" w:cs="Tahoma"/>
          <w:b/>
          <w:bCs/>
          <w:sz w:val="28"/>
          <w:lang w:val="da-DK"/>
        </w:rPr>
        <w:t>UGE</w:t>
      </w:r>
      <w:r w:rsidRPr="000F6A53">
        <w:rPr>
          <w:rFonts w:ascii="Arial" w:hAnsi="Arial" w:cs="Tahoma"/>
          <w:b/>
          <w:bCs/>
          <w:sz w:val="28"/>
          <w:lang w:val="en-US"/>
        </w:rPr>
        <w:t xml:space="preserve"> 33/I</w:t>
      </w:r>
    </w:p>
    <w:p w14:paraId="05018DC2" w14:textId="77777777" w:rsidR="00085342" w:rsidRPr="000F6A53" w:rsidRDefault="00085342">
      <w:pPr>
        <w:rPr>
          <w:rFonts w:ascii="Arial" w:hAnsi="Arial"/>
          <w:b/>
          <w:sz w:val="22"/>
          <w:lang w:val="en-US"/>
        </w:rPr>
      </w:pPr>
    </w:p>
    <w:p w14:paraId="27A80506" w14:textId="77777777" w:rsidR="00085342" w:rsidRPr="000F6A53" w:rsidRDefault="00085342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en-US"/>
        </w:rPr>
      </w:pPr>
    </w:p>
    <w:p w14:paraId="73D57DD6" w14:textId="77777777" w:rsidR="00085342" w:rsidRDefault="00A82D08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da-DK"/>
        </w:rPr>
      </w:pPr>
      <w:r>
        <w:rPr>
          <w:rFonts w:ascii="Arial" w:hAnsi="Arial"/>
          <w:b/>
          <w:color w:val="000000"/>
          <w:sz w:val="22"/>
          <w:lang w:val="da-DK"/>
        </w:rPr>
        <w:t xml:space="preserve">Lille </w:t>
      </w:r>
      <w:proofErr w:type="spellStart"/>
      <w:r>
        <w:rPr>
          <w:rFonts w:ascii="Arial" w:hAnsi="Arial"/>
          <w:b/>
          <w:color w:val="000000"/>
          <w:sz w:val="22"/>
          <w:lang w:val="da-DK"/>
        </w:rPr>
        <w:t>italier</w:t>
      </w:r>
      <w:proofErr w:type="spellEnd"/>
      <w:r>
        <w:rPr>
          <w:rFonts w:ascii="Arial" w:hAnsi="Arial"/>
          <w:b/>
          <w:color w:val="000000"/>
          <w:sz w:val="22"/>
          <w:lang w:val="da-DK"/>
        </w:rPr>
        <w:t xml:space="preserve"> med stor plads</w:t>
      </w:r>
    </w:p>
    <w:p w14:paraId="60495F98" w14:textId="77777777" w:rsidR="00085342" w:rsidRDefault="00A82D08">
      <w:pPr>
        <w:tabs>
          <w:tab w:val="left" w:pos="5812"/>
        </w:tabs>
        <w:ind w:left="680"/>
        <w:jc w:val="both"/>
        <w:rPr>
          <w:lang w:val="da-DK"/>
        </w:rPr>
      </w:pPr>
      <w:r>
        <w:rPr>
          <w:rFonts w:ascii="Arial" w:hAnsi="Arial"/>
          <w:b/>
          <w:color w:val="000000"/>
          <w:sz w:val="22"/>
          <w:lang w:val="da-DK"/>
        </w:rPr>
        <w:t>Rameder præsenterer anhængertræk og cykelholdere til Fiat 500L</w:t>
      </w:r>
    </w:p>
    <w:p w14:paraId="79E536F0" w14:textId="77777777" w:rsidR="00085342" w:rsidRPr="000F6A53" w:rsidRDefault="00085342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da-DK"/>
        </w:rPr>
      </w:pPr>
    </w:p>
    <w:p w14:paraId="69798487" w14:textId="77777777" w:rsidR="00085342" w:rsidRDefault="00A82D08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  <w:bookmarkStart w:id="0" w:name="__DdeLink__232_310878269"/>
      <w:r>
        <w:rPr>
          <w:rFonts w:ascii="Arial" w:hAnsi="Arial"/>
          <w:color w:val="000000"/>
          <w:sz w:val="22"/>
          <w:lang w:val="da-DK"/>
        </w:rPr>
        <w:t xml:space="preserve">Hvad dengang VW </w:t>
      </w:r>
      <w:proofErr w:type="spellStart"/>
      <w:r>
        <w:rPr>
          <w:rFonts w:ascii="Arial" w:hAnsi="Arial"/>
          <w:color w:val="000000"/>
          <w:sz w:val="22"/>
          <w:lang w:val="da-DK"/>
        </w:rPr>
        <w:t>Käfer</w:t>
      </w:r>
      <w:proofErr w:type="spellEnd"/>
      <w:r>
        <w:rPr>
          <w:rFonts w:ascii="Arial" w:hAnsi="Arial"/>
          <w:color w:val="000000"/>
          <w:sz w:val="22"/>
          <w:lang w:val="da-DK"/>
        </w:rPr>
        <w:t xml:space="preserve"> betød for Tyskland, var Fiat 500 for Italien. Også 60 år efter den første ”</w:t>
      </w:r>
      <w:proofErr w:type="spellStart"/>
      <w:r>
        <w:rPr>
          <w:rFonts w:ascii="Arial" w:hAnsi="Arial"/>
          <w:color w:val="000000"/>
          <w:sz w:val="22"/>
          <w:lang w:val="da-DK"/>
        </w:rPr>
        <w:t>Nuova</w:t>
      </w:r>
      <w:proofErr w:type="spellEnd"/>
      <w:r>
        <w:rPr>
          <w:rFonts w:ascii="Arial" w:hAnsi="Arial"/>
          <w:color w:val="000000"/>
          <w:sz w:val="22"/>
          <w:lang w:val="da-DK"/>
        </w:rPr>
        <w:t xml:space="preserve"> 500” sælger Fiat biler med det i mellemtiden legendariske navn. Undtagen et par optiske elementer har den 2012 præsenterede minivan Fiat 500L, som baserer på platformen af Fiat </w:t>
      </w:r>
      <w:proofErr w:type="spellStart"/>
      <w:r>
        <w:rPr>
          <w:rFonts w:ascii="Arial" w:hAnsi="Arial"/>
          <w:color w:val="000000"/>
          <w:sz w:val="22"/>
          <w:lang w:val="da-DK"/>
        </w:rPr>
        <w:t>Punto´en</w:t>
      </w:r>
      <w:proofErr w:type="spellEnd"/>
      <w:r>
        <w:rPr>
          <w:rFonts w:ascii="Arial" w:hAnsi="Arial"/>
          <w:color w:val="000000"/>
          <w:sz w:val="22"/>
          <w:lang w:val="da-DK"/>
        </w:rPr>
        <w:t xml:space="preserve">, ikke meget fælles med sin forfader. Ikke desto mindre har også dette derivat på grund af sind mangfoldighed og </w:t>
      </w:r>
      <w:proofErr w:type="spellStart"/>
      <w:r>
        <w:rPr>
          <w:rFonts w:ascii="Arial" w:hAnsi="Arial"/>
          <w:color w:val="000000"/>
          <w:sz w:val="22"/>
          <w:lang w:val="da-DK"/>
        </w:rPr>
        <w:t>retro</w:t>
      </w:r>
      <w:proofErr w:type="spellEnd"/>
      <w:r>
        <w:rPr>
          <w:rFonts w:ascii="Arial" w:hAnsi="Arial"/>
          <w:color w:val="000000"/>
          <w:sz w:val="22"/>
          <w:lang w:val="da-DK"/>
        </w:rPr>
        <w:t xml:space="preserve">-optik talrige venner. Endnu mere praktisk bliver bilen med et anhængertræk fra </w:t>
      </w:r>
      <w:r>
        <w:rPr>
          <w:rFonts w:ascii="Arial" w:hAnsi="Arial"/>
          <w:b/>
          <w:bCs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 xml:space="preserve">. Onlineshoppen under </w:t>
      </w:r>
      <w:hyperlink r:id="rId6">
        <w:r>
          <w:rPr>
            <w:rStyle w:val="Internetlink"/>
            <w:rFonts w:ascii="Arial" w:hAnsi="Arial"/>
            <w:color w:val="000000"/>
            <w:sz w:val="22"/>
            <w:lang w:val="da-DK"/>
          </w:rPr>
          <w:t>www.rameder.dk</w:t>
        </w:r>
      </w:hyperlink>
      <w:bookmarkEnd w:id="0"/>
      <w:r>
        <w:rPr>
          <w:rFonts w:ascii="Arial" w:hAnsi="Arial"/>
          <w:color w:val="000000"/>
          <w:sz w:val="22"/>
          <w:lang w:val="da-DK"/>
        </w:rPr>
        <w:t xml:space="preserve"> holder også mere nyttigt tilbehør til alle mulige transportopgaver parat.</w:t>
      </w:r>
    </w:p>
    <w:p w14:paraId="75DE2C3F" w14:textId="77777777" w:rsidR="00085342" w:rsidRPr="000F6A53" w:rsidRDefault="00085342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</w:p>
    <w:p w14:paraId="67545ABB" w14:textId="77777777" w:rsidR="00085342" w:rsidRDefault="00A82D08">
      <w:pPr>
        <w:ind w:left="680" w:firstLine="20"/>
        <w:jc w:val="both"/>
        <w:rPr>
          <w:rFonts w:ascii="Arial" w:hAnsi="Arial"/>
          <w:b/>
          <w:bCs/>
          <w:color w:val="000000"/>
          <w:sz w:val="22"/>
          <w:lang w:val="da-DK"/>
        </w:rPr>
      </w:pPr>
      <w:r>
        <w:rPr>
          <w:rFonts w:ascii="Arial" w:hAnsi="Arial"/>
          <w:b/>
          <w:bCs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 xml:space="preserve"> </w:t>
      </w:r>
      <w:proofErr w:type="gramStart"/>
      <w:r>
        <w:rPr>
          <w:rFonts w:ascii="Arial" w:hAnsi="Arial"/>
          <w:color w:val="000000"/>
          <w:sz w:val="22"/>
          <w:lang w:val="da-DK"/>
        </w:rPr>
        <w:t>har  såvel</w:t>
      </w:r>
      <w:proofErr w:type="gramEnd"/>
      <w:r>
        <w:rPr>
          <w:rFonts w:ascii="Arial" w:hAnsi="Arial"/>
          <w:color w:val="000000"/>
          <w:sz w:val="22"/>
          <w:lang w:val="da-DK"/>
        </w:rPr>
        <w:t xml:space="preserve"> faste (fra  887,- </w:t>
      </w:r>
      <w:proofErr w:type="spellStart"/>
      <w:r>
        <w:rPr>
          <w:rFonts w:ascii="Arial" w:hAnsi="Arial"/>
          <w:color w:val="000000"/>
          <w:sz w:val="22"/>
          <w:lang w:val="da-DK"/>
        </w:rPr>
        <w:t>dkr</w:t>
      </w:r>
      <w:proofErr w:type="spellEnd"/>
      <w:r>
        <w:rPr>
          <w:rFonts w:ascii="Arial" w:hAnsi="Arial"/>
          <w:color w:val="000000"/>
          <w:sz w:val="22"/>
          <w:lang w:val="da-DK"/>
        </w:rPr>
        <w:t>) som også aftagelige (fra 1453 ,-</w:t>
      </w:r>
      <w:proofErr w:type="spellStart"/>
      <w:r>
        <w:rPr>
          <w:rFonts w:ascii="Arial" w:hAnsi="Arial"/>
          <w:color w:val="000000"/>
          <w:sz w:val="22"/>
          <w:lang w:val="da-DK"/>
        </w:rPr>
        <w:t>dkr</w:t>
      </w:r>
      <w:proofErr w:type="spellEnd"/>
      <w:r>
        <w:rPr>
          <w:rFonts w:ascii="Arial" w:hAnsi="Arial"/>
          <w:color w:val="000000"/>
          <w:sz w:val="22"/>
          <w:lang w:val="da-DK"/>
        </w:rPr>
        <w:t xml:space="preserve">) anhængertræk på tilbud, som også leveres som komplet sæt (fast: 1669,. </w:t>
      </w:r>
      <w:proofErr w:type="spellStart"/>
      <w:r>
        <w:rPr>
          <w:rFonts w:ascii="Arial" w:hAnsi="Arial"/>
          <w:color w:val="000000"/>
          <w:sz w:val="22"/>
          <w:lang w:val="da-DK"/>
        </w:rPr>
        <w:t>dkr</w:t>
      </w:r>
      <w:proofErr w:type="spellEnd"/>
      <w:r>
        <w:rPr>
          <w:rFonts w:ascii="Arial" w:hAnsi="Arial"/>
          <w:color w:val="000000"/>
          <w:sz w:val="22"/>
          <w:lang w:val="da-DK"/>
        </w:rPr>
        <w:t xml:space="preserve">, aftagelig: fra 2235,- </w:t>
      </w:r>
      <w:proofErr w:type="spellStart"/>
      <w:r>
        <w:rPr>
          <w:rFonts w:ascii="Arial" w:hAnsi="Arial"/>
          <w:color w:val="000000"/>
          <w:sz w:val="22"/>
          <w:lang w:val="da-DK"/>
        </w:rPr>
        <w:t>dkr</w:t>
      </w:r>
      <w:proofErr w:type="spellEnd"/>
      <w:r>
        <w:rPr>
          <w:rFonts w:ascii="Arial" w:hAnsi="Arial"/>
          <w:color w:val="000000"/>
          <w:sz w:val="22"/>
          <w:lang w:val="da-DK"/>
        </w:rPr>
        <w:t xml:space="preserve">) med </w:t>
      </w:r>
      <w:proofErr w:type="spellStart"/>
      <w:r>
        <w:rPr>
          <w:rFonts w:ascii="Arial" w:hAnsi="Arial"/>
          <w:color w:val="000000"/>
          <w:sz w:val="22"/>
          <w:lang w:val="da-DK"/>
        </w:rPr>
        <w:t>elsæt</w:t>
      </w:r>
      <w:proofErr w:type="spellEnd"/>
      <w:r>
        <w:rPr>
          <w:rFonts w:ascii="Arial" w:hAnsi="Arial"/>
          <w:color w:val="000000"/>
          <w:sz w:val="22"/>
          <w:lang w:val="da-DK"/>
        </w:rPr>
        <w:t xml:space="preserve">. De praktiske transporthager muliggør ikke kun en brug af forskellige trailer, men er også den perfekt løsning for at montere en cykelholder. 2, 3 eller endda 4 jernheste kan meget mere bekvemt læsses end på en tagbøjle. Desuden foretrækkes denne løsning med </w:t>
      </w:r>
      <w:proofErr w:type="spellStart"/>
      <w:r>
        <w:rPr>
          <w:rFonts w:ascii="Arial" w:hAnsi="Arial"/>
          <w:color w:val="000000"/>
          <w:sz w:val="22"/>
          <w:lang w:val="da-DK"/>
        </w:rPr>
        <w:t>hinblick</w:t>
      </w:r>
      <w:proofErr w:type="spellEnd"/>
      <w:r>
        <w:rPr>
          <w:rFonts w:ascii="Arial" w:hAnsi="Arial"/>
          <w:color w:val="000000"/>
          <w:sz w:val="22"/>
          <w:lang w:val="da-DK"/>
        </w:rPr>
        <w:t xml:space="preserve"> på sikkerhed og spritforbrug.</w:t>
      </w:r>
    </w:p>
    <w:p w14:paraId="2A299CDD" w14:textId="77777777" w:rsidR="00085342" w:rsidRDefault="00085342">
      <w:pPr>
        <w:ind w:left="680"/>
        <w:jc w:val="both"/>
        <w:rPr>
          <w:rFonts w:ascii="Arial" w:hAnsi="Arial"/>
          <w:color w:val="000000"/>
          <w:sz w:val="22"/>
        </w:rPr>
      </w:pPr>
    </w:p>
    <w:p w14:paraId="19739777" w14:textId="6B5497B8" w:rsidR="00085342" w:rsidRDefault="00A82D08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 xml:space="preserve">Men også andre steder kan evnerne af den lille italiener udvides: Selv om Fiat 500L med </w:t>
      </w:r>
      <w:proofErr w:type="spellStart"/>
      <w:r>
        <w:rPr>
          <w:rFonts w:ascii="Arial" w:hAnsi="Arial"/>
          <w:color w:val="000000"/>
          <w:sz w:val="22"/>
          <w:lang w:val="da-DK"/>
        </w:rPr>
        <w:t>omklappede</w:t>
      </w:r>
      <w:proofErr w:type="spellEnd"/>
      <w:r>
        <w:rPr>
          <w:rFonts w:ascii="Arial" w:hAnsi="Arial"/>
          <w:color w:val="000000"/>
          <w:sz w:val="22"/>
          <w:lang w:val="da-DK"/>
        </w:rPr>
        <w:t xml:space="preserve"> bagsæder kan rumme </w:t>
      </w:r>
      <w:proofErr w:type="spellStart"/>
      <w:r>
        <w:rPr>
          <w:rFonts w:ascii="Arial" w:hAnsi="Arial"/>
          <w:color w:val="000000"/>
          <w:sz w:val="22"/>
          <w:lang w:val="da-DK"/>
        </w:rPr>
        <w:t>ein</w:t>
      </w:r>
      <w:proofErr w:type="spellEnd"/>
      <w:r>
        <w:rPr>
          <w:rFonts w:ascii="Arial" w:hAnsi="Arial"/>
          <w:color w:val="000000"/>
          <w:sz w:val="22"/>
          <w:lang w:val="da-DK"/>
        </w:rPr>
        <w:t xml:space="preserve"> </w:t>
      </w:r>
      <w:proofErr w:type="spellStart"/>
      <w:r>
        <w:rPr>
          <w:rFonts w:ascii="Arial" w:hAnsi="Arial"/>
          <w:color w:val="000000"/>
          <w:sz w:val="22"/>
          <w:lang w:val="da-DK"/>
        </w:rPr>
        <w:t>Nuova</w:t>
      </w:r>
      <w:proofErr w:type="spellEnd"/>
      <w:r>
        <w:rPr>
          <w:rFonts w:ascii="Arial" w:hAnsi="Arial"/>
          <w:color w:val="000000"/>
          <w:sz w:val="22"/>
          <w:lang w:val="da-DK"/>
        </w:rPr>
        <w:t xml:space="preserve"> 500 i bagagerummet, er en udvidelse nogen gange ikke at til at undvære. </w:t>
      </w:r>
      <w:r>
        <w:rPr>
          <w:rFonts w:ascii="Arial" w:hAnsi="Arial"/>
          <w:b/>
          <w:bCs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 xml:space="preserve"> tilbyder derfor et stort antal af tra</w:t>
      </w:r>
      <w:bookmarkStart w:id="1" w:name="_GoBack"/>
      <w:bookmarkEnd w:id="1"/>
      <w:r>
        <w:rPr>
          <w:rFonts w:ascii="Arial" w:hAnsi="Arial"/>
          <w:color w:val="000000"/>
          <w:sz w:val="22"/>
          <w:lang w:val="da-DK"/>
        </w:rPr>
        <w:t xml:space="preserve">nsporttilbehør til Fiat 500L. Med forskellige tagbøjler transporteres fx cykler, </w:t>
      </w:r>
      <w:proofErr w:type="spellStart"/>
      <w:r>
        <w:rPr>
          <w:rFonts w:ascii="Arial" w:hAnsi="Arial"/>
          <w:color w:val="000000"/>
          <w:sz w:val="22"/>
          <w:lang w:val="da-DK"/>
        </w:rPr>
        <w:t>skier</w:t>
      </w:r>
      <w:proofErr w:type="spellEnd"/>
      <w:r>
        <w:rPr>
          <w:rFonts w:ascii="Arial" w:hAnsi="Arial"/>
          <w:color w:val="000000"/>
          <w:sz w:val="22"/>
          <w:lang w:val="da-DK"/>
        </w:rPr>
        <w:t xml:space="preserve">, snowboards eller også </w:t>
      </w:r>
      <w:r w:rsidR="000F6A53">
        <w:rPr>
          <w:rFonts w:ascii="Arial" w:hAnsi="Arial"/>
          <w:color w:val="000000"/>
          <w:sz w:val="22"/>
          <w:lang w:val="da-DK"/>
        </w:rPr>
        <w:t>kajakholder</w:t>
      </w:r>
      <w:r>
        <w:rPr>
          <w:rFonts w:ascii="Arial" w:hAnsi="Arial"/>
          <w:color w:val="000000"/>
          <w:sz w:val="22"/>
          <w:lang w:val="da-DK"/>
        </w:rPr>
        <w:t>.</w:t>
      </w:r>
    </w:p>
    <w:p w14:paraId="02866728" w14:textId="77777777" w:rsidR="00085342" w:rsidRDefault="00085342">
      <w:pPr>
        <w:ind w:left="680"/>
        <w:jc w:val="both"/>
        <w:rPr>
          <w:rFonts w:ascii="Arial" w:hAnsi="Arial"/>
          <w:color w:val="000000"/>
          <w:sz w:val="22"/>
        </w:rPr>
      </w:pPr>
    </w:p>
    <w:p w14:paraId="79302279" w14:textId="77777777" w:rsidR="00085342" w:rsidRDefault="00A82D08">
      <w:pPr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ab/>
      </w:r>
      <w:r>
        <w:rPr>
          <w:rFonts w:ascii="Arial" w:hAnsi="Arial"/>
          <w:color w:val="000000"/>
          <w:sz w:val="22"/>
          <w:lang w:val="da-DK"/>
        </w:rPr>
        <w:t xml:space="preserve">I Sortimentet fra </w:t>
      </w:r>
      <w:r>
        <w:rPr>
          <w:rFonts w:ascii="Arial" w:hAnsi="Arial"/>
          <w:b/>
          <w:bCs/>
          <w:color w:val="000000"/>
          <w:sz w:val="22"/>
          <w:lang w:val="da-DK"/>
        </w:rPr>
        <w:t xml:space="preserve">Rameder </w:t>
      </w:r>
      <w:r>
        <w:rPr>
          <w:rFonts w:ascii="Arial" w:hAnsi="Arial"/>
          <w:color w:val="000000"/>
          <w:sz w:val="22"/>
          <w:lang w:val="da-DK"/>
        </w:rPr>
        <w:t xml:space="preserve">mange flere produkter omkring bilen. Et besøg på </w:t>
      </w:r>
      <w:hyperlink r:id="rId7">
        <w:r>
          <w:rPr>
            <w:rStyle w:val="Internetlink"/>
            <w:rFonts w:ascii="Arial" w:hAnsi="Arial"/>
            <w:color w:val="000000"/>
            <w:sz w:val="22"/>
            <w:lang w:val="da-DK"/>
          </w:rPr>
          <w:t>www.rameder.dk</w:t>
        </w:r>
      </w:hyperlink>
      <w:r>
        <w:rPr>
          <w:rFonts w:ascii="Arial" w:hAnsi="Arial"/>
          <w:color w:val="000000"/>
          <w:sz w:val="22"/>
          <w:lang w:val="da-DK"/>
        </w:rPr>
        <w:t xml:space="preserve"> </w:t>
      </w:r>
      <w:r>
        <w:rPr>
          <w:rFonts w:ascii="Arial" w:hAnsi="Arial"/>
          <w:color w:val="000000"/>
          <w:sz w:val="22"/>
          <w:lang w:val="da-DK"/>
        </w:rPr>
        <w:tab/>
        <w:t>betaler sig i hvert fald.</w:t>
      </w:r>
    </w:p>
    <w:p w14:paraId="46A77DF6" w14:textId="77777777" w:rsidR="00085342" w:rsidRDefault="00085342">
      <w:pPr>
        <w:ind w:left="680"/>
        <w:jc w:val="both"/>
        <w:rPr>
          <w:rFonts w:ascii="Arial" w:hAnsi="Arial"/>
          <w:color w:val="000000"/>
          <w:sz w:val="22"/>
        </w:rPr>
      </w:pPr>
    </w:p>
    <w:p w14:paraId="22981678" w14:textId="77777777" w:rsidR="00085342" w:rsidRDefault="00085342">
      <w:pPr>
        <w:ind w:left="680"/>
        <w:jc w:val="both"/>
        <w:rPr>
          <w:rFonts w:ascii="Arial" w:hAnsi="Arial"/>
          <w:color w:val="000000"/>
          <w:sz w:val="22"/>
        </w:rPr>
      </w:pPr>
    </w:p>
    <w:p w14:paraId="3FA2B3BD" w14:textId="77777777" w:rsidR="00085342" w:rsidRDefault="00085342">
      <w:pPr>
        <w:ind w:left="680"/>
        <w:jc w:val="both"/>
        <w:rPr>
          <w:rFonts w:ascii="Arial" w:hAnsi="Arial"/>
          <w:color w:val="000000"/>
          <w:sz w:val="22"/>
        </w:rPr>
      </w:pPr>
    </w:p>
    <w:p w14:paraId="5FD631B3" w14:textId="77777777" w:rsidR="00085342" w:rsidRPr="000F6A53" w:rsidRDefault="00A82D08">
      <w:pPr>
        <w:ind w:left="680"/>
        <w:jc w:val="both"/>
        <w:rPr>
          <w:lang w:val="en-US"/>
        </w:rPr>
      </w:pPr>
      <w:r w:rsidRPr="000F6A53">
        <w:rPr>
          <w:rFonts w:ascii="Arial" w:hAnsi="Arial"/>
          <w:color w:val="000000"/>
          <w:sz w:val="22"/>
          <w:lang w:val="en-US"/>
        </w:rPr>
        <w:t>Bes</w:t>
      </w:r>
      <w:r>
        <w:rPr>
          <w:rFonts w:ascii="Arial" w:hAnsi="Arial"/>
          <w:color w:val="000000"/>
          <w:sz w:val="22"/>
          <w:lang w:val="da-DK"/>
        </w:rPr>
        <w:t>øg også vores nye blog under</w:t>
      </w:r>
      <w:r w:rsidRPr="000F6A53">
        <w:rPr>
          <w:rFonts w:ascii="Arial" w:hAnsi="Arial"/>
          <w:color w:val="000000"/>
          <w:sz w:val="22"/>
          <w:lang w:val="en-US"/>
        </w:rPr>
        <w:t xml:space="preserve">: </w:t>
      </w:r>
      <w:hyperlink r:id="rId8">
        <w:r w:rsidRPr="000F6A53">
          <w:rPr>
            <w:rStyle w:val="Internetlink"/>
            <w:rFonts w:ascii="Arial" w:hAnsi="Arial"/>
            <w:sz w:val="22"/>
            <w:lang w:val="en-US"/>
          </w:rPr>
          <w:t>http://www.kupplung.de/magazin/</w:t>
        </w:r>
      </w:hyperlink>
    </w:p>
    <w:p w14:paraId="373D8A47" w14:textId="77777777" w:rsidR="00085342" w:rsidRPr="000F6A53" w:rsidRDefault="00085342">
      <w:pPr>
        <w:jc w:val="both"/>
        <w:rPr>
          <w:rFonts w:ascii="Arial" w:hAnsi="Arial"/>
          <w:color w:val="000000"/>
          <w:sz w:val="22"/>
          <w:lang w:val="en-US"/>
        </w:rPr>
      </w:pPr>
    </w:p>
    <w:p w14:paraId="4EEE8EFF" w14:textId="77777777" w:rsidR="00085342" w:rsidRPr="000F6A53" w:rsidRDefault="00A82D08">
      <w:pPr>
        <w:ind w:left="680"/>
        <w:jc w:val="both"/>
        <w:rPr>
          <w:lang w:val="en-US"/>
        </w:rPr>
      </w:pPr>
      <w:r w:rsidRPr="000F6A53">
        <w:rPr>
          <w:rFonts w:ascii="Arial" w:hAnsi="Arial"/>
          <w:color w:val="000000"/>
          <w:sz w:val="22"/>
          <w:lang w:val="en-US"/>
        </w:rPr>
        <w:t xml:space="preserve">... </w:t>
      </w:r>
      <w:r>
        <w:rPr>
          <w:rFonts w:ascii="Arial" w:hAnsi="Arial"/>
          <w:color w:val="000000"/>
          <w:sz w:val="22"/>
          <w:lang w:val="da-DK"/>
        </w:rPr>
        <w:t>elle</w:t>
      </w:r>
      <w:r w:rsidRPr="000F6A53">
        <w:rPr>
          <w:rFonts w:ascii="Arial" w:hAnsi="Arial"/>
          <w:color w:val="000000"/>
          <w:sz w:val="22"/>
          <w:lang w:val="en-US"/>
        </w:rPr>
        <w:t xml:space="preserve">r </w:t>
      </w:r>
      <w:r>
        <w:rPr>
          <w:rFonts w:ascii="Arial" w:hAnsi="Arial"/>
          <w:color w:val="000000"/>
          <w:sz w:val="22"/>
          <w:lang w:val="da-DK"/>
        </w:rPr>
        <w:t>vores</w:t>
      </w:r>
      <w:r w:rsidRPr="000F6A53">
        <w:rPr>
          <w:rFonts w:ascii="Arial" w:hAnsi="Arial"/>
          <w:color w:val="000000"/>
          <w:sz w:val="22"/>
          <w:lang w:val="en-US"/>
        </w:rPr>
        <w:t xml:space="preserve"> Facebook </w:t>
      </w:r>
      <w:r>
        <w:rPr>
          <w:rFonts w:ascii="Arial" w:hAnsi="Arial"/>
          <w:color w:val="000000"/>
          <w:sz w:val="22"/>
          <w:lang w:val="da-DK"/>
        </w:rPr>
        <w:t>side</w:t>
      </w:r>
      <w:r w:rsidRPr="000F6A53">
        <w:rPr>
          <w:rFonts w:ascii="Arial" w:hAnsi="Arial"/>
          <w:color w:val="000000"/>
          <w:sz w:val="22"/>
          <w:lang w:val="en-US"/>
        </w:rPr>
        <w:t xml:space="preserve">: </w:t>
      </w:r>
      <w:hyperlink r:id="rId9">
        <w:r w:rsidRPr="000F6A53">
          <w:rPr>
            <w:rStyle w:val="Internetlink"/>
            <w:rFonts w:ascii="Arial" w:hAnsi="Arial" w:cs="Arial"/>
            <w:sz w:val="22"/>
            <w:szCs w:val="22"/>
            <w:u w:val="none" w:color="0007FE"/>
            <w:lang w:val="en-US"/>
          </w:rPr>
          <w:t>www.facebook.com/rameder.de</w:t>
        </w:r>
      </w:hyperlink>
    </w:p>
    <w:p w14:paraId="30F0B83C" w14:textId="77777777" w:rsidR="00085342" w:rsidRPr="000F6A53" w:rsidRDefault="00085342">
      <w:pPr>
        <w:ind w:left="680"/>
        <w:jc w:val="both"/>
        <w:rPr>
          <w:lang w:val="en-US"/>
        </w:rPr>
      </w:pPr>
    </w:p>
    <w:p w14:paraId="1DD8A958" w14:textId="77777777" w:rsidR="00085342" w:rsidRPr="000F6A53" w:rsidRDefault="00A82D08">
      <w:pPr>
        <w:ind w:left="680"/>
        <w:jc w:val="both"/>
        <w:rPr>
          <w:lang w:val="en-US"/>
        </w:rPr>
      </w:pPr>
      <w:r w:rsidRPr="000F6A53">
        <w:rPr>
          <w:rFonts w:ascii="Arial" w:hAnsi="Arial" w:cs="Arial"/>
          <w:color w:val="00000A"/>
          <w:sz w:val="22"/>
          <w:szCs w:val="22"/>
          <w:lang w:val="en-US"/>
        </w:rPr>
        <w:t xml:space="preserve">... </w:t>
      </w:r>
      <w:r>
        <w:rPr>
          <w:rFonts w:ascii="Arial" w:hAnsi="Arial" w:cs="Arial"/>
          <w:color w:val="00000A"/>
          <w:sz w:val="22"/>
          <w:szCs w:val="22"/>
          <w:lang w:val="da-DK"/>
        </w:rPr>
        <w:t>eller kig forbi på Google</w:t>
      </w:r>
      <w:proofErr w:type="gramStart"/>
      <w:r>
        <w:rPr>
          <w:rFonts w:ascii="Arial" w:hAnsi="Arial" w:cs="Arial"/>
          <w:color w:val="00000A"/>
          <w:sz w:val="22"/>
          <w:szCs w:val="22"/>
          <w:lang w:val="da-DK"/>
        </w:rPr>
        <w:t xml:space="preserve">+ </w:t>
      </w:r>
      <w:r w:rsidRPr="000F6A53">
        <w:rPr>
          <w:rFonts w:ascii="Arial" w:hAnsi="Arial" w:cs="Arial"/>
          <w:color w:val="00000A"/>
          <w:sz w:val="22"/>
          <w:szCs w:val="22"/>
          <w:lang w:val="en-US"/>
        </w:rPr>
        <w:t>:</w:t>
      </w:r>
      <w:proofErr w:type="gramEnd"/>
      <w:r w:rsidRPr="000F6A53">
        <w:rPr>
          <w:rFonts w:ascii="Arial" w:hAnsi="Arial" w:cs="Arial"/>
          <w:color w:val="00000A"/>
          <w:sz w:val="22"/>
          <w:szCs w:val="22"/>
          <w:lang w:val="en-US"/>
        </w:rPr>
        <w:t xml:space="preserve"> </w:t>
      </w:r>
      <w:hyperlink r:id="rId10">
        <w:r w:rsidRPr="000F6A53">
          <w:rPr>
            <w:rStyle w:val="Internetlink"/>
            <w:rFonts w:ascii="Arial" w:hAnsi="Arial" w:cs="Arial"/>
            <w:sz w:val="22"/>
            <w:szCs w:val="22"/>
            <w:lang w:val="en-US"/>
          </w:rPr>
          <w:t>plus.google.com/+rameder</w:t>
        </w:r>
      </w:hyperlink>
    </w:p>
    <w:p w14:paraId="1BE55CC1" w14:textId="77777777" w:rsidR="00085342" w:rsidRPr="000F6A53" w:rsidRDefault="00085342">
      <w:pPr>
        <w:ind w:left="680"/>
        <w:jc w:val="both"/>
        <w:rPr>
          <w:rFonts w:ascii="Arial" w:hAnsi="Arial"/>
          <w:sz w:val="22"/>
          <w:lang w:val="en-US"/>
        </w:rPr>
      </w:pPr>
    </w:p>
    <w:p w14:paraId="49240C0A" w14:textId="77777777" w:rsidR="00085342" w:rsidRPr="000F6A53" w:rsidRDefault="00085342">
      <w:pPr>
        <w:ind w:left="680"/>
        <w:jc w:val="both"/>
        <w:rPr>
          <w:rFonts w:ascii="Arial" w:hAnsi="Arial"/>
          <w:sz w:val="22"/>
          <w:lang w:val="en-US"/>
        </w:rPr>
      </w:pPr>
    </w:p>
    <w:p w14:paraId="06EEB0C1" w14:textId="77777777" w:rsidR="00085342" w:rsidRPr="000F6A53" w:rsidRDefault="00085342">
      <w:pPr>
        <w:pBdr>
          <w:bottom w:val="single" w:sz="12" w:space="1" w:color="00000A"/>
        </w:pBdr>
        <w:ind w:left="680"/>
        <w:rPr>
          <w:rFonts w:ascii="Arial" w:hAnsi="Arial" w:cs="Arial"/>
          <w:b/>
          <w:lang w:val="en-US"/>
        </w:rPr>
      </w:pPr>
    </w:p>
    <w:p w14:paraId="0DFF9CC8" w14:textId="77777777" w:rsidR="00085342" w:rsidRPr="000F6A53" w:rsidRDefault="00085342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222E4EC5" w14:textId="77777777" w:rsidR="00085342" w:rsidRDefault="00A82D0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>
        <w:rPr>
          <w:rFonts w:ascii="Arial" w:hAnsi="Arial" w:cs="Arial"/>
          <w:sz w:val="20"/>
          <w:szCs w:val="18"/>
          <w:u w:val="single"/>
        </w:rPr>
        <w:t>Presse-Kontakt</w:t>
      </w:r>
      <w:r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Rameder;</w:t>
      </w:r>
      <w:r>
        <w:rPr>
          <w:rFonts w:ascii="Arial" w:hAnsi="Arial" w:cs="Arial"/>
          <w:b w:val="0"/>
          <w:sz w:val="20"/>
          <w:szCs w:val="18"/>
        </w:rPr>
        <w:t xml:space="preserve"> Jens Waldmann; Am Eichberg Flauer 1; D-07338 Leutenberg OT Munschwitz;</w:t>
      </w:r>
    </w:p>
    <w:p w14:paraId="65909230" w14:textId="77777777" w:rsidR="00085342" w:rsidRPr="000F6A53" w:rsidRDefault="00A82D08">
      <w:pPr>
        <w:pStyle w:val="Textkrper2"/>
        <w:ind w:left="680"/>
        <w:rPr>
          <w:lang w:val="en-US"/>
        </w:rPr>
      </w:pPr>
      <w:r>
        <w:rPr>
          <w:rFonts w:ascii="Arial" w:hAnsi="Arial" w:cs="Arial"/>
          <w:b w:val="0"/>
          <w:sz w:val="20"/>
          <w:szCs w:val="18"/>
          <w:lang w:val="en-GB"/>
        </w:rPr>
        <w:t xml:space="preserve">Tel.: +49-36734/35-750; Fax: +49-36734/35-753; Email: </w:t>
      </w:r>
      <w:hyperlink r:id="rId11">
        <w:r>
          <w:rPr>
            <w:rStyle w:val="Internet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645253C" w14:textId="77777777" w:rsidR="00085342" w:rsidRDefault="00085342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B25AEB" w14:textId="77777777" w:rsidR="00085342" w:rsidRDefault="00A82D08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b/>
          <w:sz w:val="20"/>
          <w:szCs w:val="18"/>
          <w:u w:val="single"/>
        </w:rPr>
        <w:t>Presse-Kontakt:</w:t>
      </w:r>
      <w:r>
        <w:rPr>
          <w:rFonts w:ascii="Arial" w:hAnsi="Arial" w:cs="Arial"/>
          <w:b/>
          <w:sz w:val="20"/>
          <w:szCs w:val="18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18"/>
        </w:rPr>
        <w:t>IKmedia</w:t>
      </w:r>
      <w:proofErr w:type="spellEnd"/>
      <w:r>
        <w:rPr>
          <w:rFonts w:ascii="Arial" w:hAnsi="Arial" w:cs="Arial"/>
          <w:b/>
          <w:sz w:val="20"/>
          <w:szCs w:val="18"/>
        </w:rPr>
        <w:t xml:space="preserve"> GmbH; </w:t>
      </w:r>
      <w:r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>
        <w:rPr>
          <w:rFonts w:ascii="Arial" w:hAnsi="Arial" w:cs="Arial"/>
          <w:sz w:val="20"/>
          <w:szCs w:val="18"/>
        </w:rPr>
        <w:t>Hempfling</w:t>
      </w:r>
      <w:proofErr w:type="spellEnd"/>
      <w:r>
        <w:rPr>
          <w:rFonts w:ascii="Arial" w:hAnsi="Arial" w:cs="Arial"/>
          <w:sz w:val="20"/>
          <w:szCs w:val="18"/>
        </w:rPr>
        <w:t>; Friedenstraße 33;</w:t>
      </w:r>
    </w:p>
    <w:p w14:paraId="3656C768" w14:textId="77777777" w:rsidR="00085342" w:rsidRDefault="00A82D08">
      <w:pPr>
        <w:ind w:left="680"/>
        <w:jc w:val="both"/>
      </w:pPr>
      <w:r>
        <w:rPr>
          <w:rFonts w:ascii="Arial" w:hAnsi="Arial" w:cs="Arial"/>
          <w:sz w:val="20"/>
          <w:szCs w:val="18"/>
        </w:rPr>
        <w:t>D-90571 Schwaig b. Nürnberg; Tel.: +49-911/570320-0; Fax: +49-911/570320-69; Email</w:t>
      </w:r>
      <w:r>
        <w:rPr>
          <w:rFonts w:ascii="Arial" w:hAnsi="Arial" w:cs="Arial"/>
          <w:sz w:val="20"/>
        </w:rPr>
        <w:t xml:space="preserve">: </w:t>
      </w:r>
      <w:hyperlink r:id="rId12">
        <w:r>
          <w:rPr>
            <w:rStyle w:val="Internetlink"/>
            <w:rFonts w:ascii="Arial" w:hAnsi="Arial" w:cs="Arial"/>
            <w:b/>
            <w:sz w:val="20"/>
          </w:rPr>
          <w:t>ah@ikmedia.de</w:t>
        </w:r>
      </w:hyperlink>
    </w:p>
    <w:sectPr w:rsidR="00085342">
      <w:headerReference w:type="default" r:id="rId13"/>
      <w:footerReference w:type="default" r:id="rId14"/>
      <w:pgSz w:w="11906" w:h="16838"/>
      <w:pgMar w:top="482" w:right="1133" w:bottom="511" w:left="397" w:header="425" w:footer="454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C6325" w14:textId="77777777" w:rsidR="004C5BDB" w:rsidRDefault="004C5BDB">
      <w:r>
        <w:separator/>
      </w:r>
    </w:p>
  </w:endnote>
  <w:endnote w:type="continuationSeparator" w:id="0">
    <w:p w14:paraId="1FA38C8B" w14:textId="77777777" w:rsidR="004C5BDB" w:rsidRDefault="004C5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auto"/>
    <w:pitch w:val="variable"/>
    <w:sig w:usb0="80000287" w:usb1="28CF3C52" w:usb2="00000016" w:usb3="00000000" w:csb0="0004001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275EB" w14:textId="77777777" w:rsidR="00085342" w:rsidRDefault="00085342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028C9E" w14:textId="77777777" w:rsidR="004C5BDB" w:rsidRDefault="004C5BDB">
      <w:r>
        <w:separator/>
      </w:r>
    </w:p>
  </w:footnote>
  <w:footnote w:type="continuationSeparator" w:id="0">
    <w:p w14:paraId="58F221A7" w14:textId="77777777" w:rsidR="004C5BDB" w:rsidRDefault="004C5BD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A70AA" w14:textId="77777777" w:rsidR="00085342" w:rsidRDefault="00A82D08">
    <w:pPr>
      <w:pStyle w:val="Kopfzeile"/>
      <w:ind w:left="-284"/>
    </w:pPr>
    <w:r>
      <w:rPr>
        <w:noProof/>
      </w:rPr>
      <w:drawing>
        <wp:anchor distT="0" distB="6985" distL="114300" distR="123190" simplePos="0" relativeHeight="2" behindDoc="0" locked="0" layoutInCell="1" allowOverlap="1" wp14:anchorId="6A1FFFCD" wp14:editId="68A54618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0" b="0"/>
          <wp:wrapTight wrapText="bothSides">
            <wp:wrapPolygon edited="0">
              <wp:start x="-14" y="0"/>
              <wp:lineTo x="-14" y="21072"/>
              <wp:lineTo x="21551" y="21072"/>
              <wp:lineTo x="21551" y="0"/>
              <wp:lineTo x="-14" y="0"/>
            </wp:wrapPolygon>
          </wp:wrapTight>
          <wp:docPr id="1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embedSystemFonts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342"/>
    <w:rsid w:val="00085342"/>
    <w:rsid w:val="000F6A53"/>
    <w:rsid w:val="004C5BDB"/>
    <w:rsid w:val="00797BA2"/>
    <w:rsid w:val="00A8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C34203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qFormat/>
    <w:rsid w:val="00CC67A4"/>
    <w:rPr>
      <w:b/>
      <w:bCs/>
    </w:rPr>
  </w:style>
  <w:style w:type="character" w:customStyle="1" w:styleId="Internetlink">
    <w:name w:val="Internetlink"/>
    <w:rsid w:val="00390034"/>
    <w:rPr>
      <w:color w:val="0000FF"/>
      <w:u w:val="single"/>
    </w:rPr>
  </w:style>
  <w:style w:type="character" w:customStyle="1" w:styleId="Textkrper2Zeichen">
    <w:name w:val="Textkörper 2 Zeichen"/>
    <w:qFormat/>
    <w:rsid w:val="00390034"/>
    <w:rPr>
      <w:sz w:val="24"/>
    </w:rPr>
  </w:style>
  <w:style w:type="character" w:customStyle="1" w:styleId="Textkrper2Zchn">
    <w:name w:val="Textkörper 2 Zchn"/>
    <w:link w:val="Textkrper2"/>
    <w:qFormat/>
    <w:rsid w:val="00390034"/>
    <w:rPr>
      <w:rFonts w:ascii="Verdana" w:hAnsi="Verdana"/>
      <w:b/>
      <w:sz w:val="22"/>
    </w:rPr>
  </w:style>
  <w:style w:type="character" w:customStyle="1" w:styleId="SprechblasentextZchn">
    <w:name w:val="Sprechblasentext Zchn"/>
    <w:basedOn w:val="Absatz-Standardschriftart"/>
    <w:link w:val="Sprechblasentext"/>
    <w:qFormat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qFormat/>
    <w:rsid w:val="00887632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semiHidden/>
    <w:unhideWhenUsed/>
    <w:qFormat/>
    <w:rsid w:val="00E02D8D"/>
    <w:rPr>
      <w:sz w:val="18"/>
      <w:szCs w:val="18"/>
    </w:rPr>
  </w:style>
  <w:style w:type="character" w:customStyle="1" w:styleId="KommentartextZchn">
    <w:name w:val="Kommentartext Zchn"/>
    <w:basedOn w:val="Absatz-Standardschriftart"/>
    <w:link w:val="Kommentartext"/>
    <w:semiHidden/>
    <w:qFormat/>
    <w:rsid w:val="00E02D8D"/>
  </w:style>
  <w:style w:type="character" w:customStyle="1" w:styleId="KommentarthemaZchn">
    <w:name w:val="Kommentarthema Zchn"/>
    <w:basedOn w:val="KommentartextZchn"/>
    <w:link w:val="Kommentarthema"/>
    <w:semiHidden/>
    <w:qFormat/>
    <w:rsid w:val="00E02D8D"/>
    <w:rPr>
      <w:b/>
      <w:bCs/>
      <w:sz w:val="20"/>
      <w:szCs w:val="20"/>
    </w:rPr>
  </w:style>
  <w:style w:type="character" w:customStyle="1" w:styleId="s1">
    <w:name w:val="s1"/>
    <w:basedOn w:val="Absatz-Standardschriftart"/>
    <w:qFormat/>
    <w:rsid w:val="00375941"/>
  </w:style>
  <w:style w:type="character" w:customStyle="1" w:styleId="NichtaufgelsteErwhnung1">
    <w:name w:val="Nicht aufgelöste Erwähnung1"/>
    <w:basedOn w:val="Absatz-Standardschriftart"/>
    <w:qFormat/>
    <w:rsid w:val="0063415C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qFormat/>
    <w:rsid w:val="00682729"/>
    <w:rPr>
      <w:color w:val="808080"/>
      <w:shd w:val="clear" w:color="auto" w:fill="E6E6E6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qFormat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qFormat/>
    <w:rsid w:val="00CC67A4"/>
    <w:pPr>
      <w:spacing w:beforeAutospacing="1" w:afterAutospacing="1"/>
    </w:pPr>
  </w:style>
  <w:style w:type="paragraph" w:customStyle="1" w:styleId="street">
    <w:name w:val="street"/>
    <w:basedOn w:val="Standard"/>
    <w:qFormat/>
    <w:rsid w:val="00CC67A4"/>
    <w:pPr>
      <w:spacing w:beforeAutospacing="1" w:afterAutospacing="1"/>
    </w:pPr>
  </w:style>
  <w:style w:type="paragraph" w:customStyle="1" w:styleId="city">
    <w:name w:val="city"/>
    <w:basedOn w:val="Standard"/>
    <w:qFormat/>
    <w:rsid w:val="00CC67A4"/>
    <w:pPr>
      <w:spacing w:beforeAutospacing="1" w:afterAutospacing="1"/>
    </w:pPr>
  </w:style>
  <w:style w:type="paragraph" w:customStyle="1" w:styleId="1">
    <w:name w:val="1"/>
    <w:qFormat/>
    <w:rsid w:val="00390034"/>
  </w:style>
  <w:style w:type="paragraph" w:styleId="Textkrper2">
    <w:name w:val="Body Text 2"/>
    <w:basedOn w:val="Standard"/>
    <w:link w:val="Textkrper2Zchn"/>
    <w:qFormat/>
    <w:rsid w:val="00390034"/>
    <w:pPr>
      <w:jc w:val="both"/>
    </w:pPr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qFormat/>
    <w:rsid w:val="008361FF"/>
    <w:pPr>
      <w:spacing w:before="2" w:after="2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qFormat/>
    <w:rsid w:val="005A33E7"/>
    <w:rPr>
      <w:rFonts w:ascii="Lucida Grande" w:hAnsi="Lucida Grande"/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qFormat/>
    <w:rsid w:val="00E02D8D"/>
  </w:style>
  <w:style w:type="paragraph" w:styleId="Kommentarthema">
    <w:name w:val="annotation subject"/>
    <w:basedOn w:val="Kommentartext"/>
    <w:link w:val="KommentarthemaZchn"/>
    <w:semiHidden/>
    <w:unhideWhenUsed/>
    <w:qFormat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qFormat/>
    <w:rsid w:val="00375941"/>
    <w:rPr>
      <w:rFonts w:ascii="Calibri" w:hAnsi="Calibri"/>
      <w:sz w:val="17"/>
      <w:szCs w:val="17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2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j.waldmann@kupplung.de" TargetMode="External"/><Relationship Id="rId12" Type="http://schemas.openxmlformats.org/officeDocument/2006/relationships/hyperlink" Target="mailto:ah@ikmedia.de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rameder.dk/" TargetMode="External"/><Relationship Id="rId7" Type="http://schemas.openxmlformats.org/officeDocument/2006/relationships/hyperlink" Target="http://www.rameder.dk/" TargetMode="External"/><Relationship Id="rId8" Type="http://schemas.openxmlformats.org/officeDocument/2006/relationships/hyperlink" Target="http://www.kupplung.de/magazin/" TargetMode="External"/><Relationship Id="rId9" Type="http://schemas.openxmlformats.org/officeDocument/2006/relationships/hyperlink" Target="http://www.facebook.com/rameder.de" TargetMode="External"/><Relationship Id="rId10" Type="http://schemas.openxmlformats.org/officeDocument/2006/relationships/hyperlink" Target="http://plus.google.com/+ramed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2230</Characters>
  <Application>Microsoft Macintosh Word</Application>
  <DocSecurity>0</DocSecurity>
  <Lines>18</Lines>
  <Paragraphs>5</Paragraphs>
  <ScaleCrop>false</ScaleCrop>
  <Company>Rameder</Company>
  <LinksUpToDate>false</LinksUpToDate>
  <CharactersWithSpaces>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dc:description/>
  <cp:lastModifiedBy>Rameder - Marketing</cp:lastModifiedBy>
  <cp:revision>3</cp:revision>
  <cp:lastPrinted>2017-08-04T12:46:00Z</cp:lastPrinted>
  <dcterms:created xsi:type="dcterms:W3CDTF">2017-08-21T08:34:00Z</dcterms:created>
  <dcterms:modified xsi:type="dcterms:W3CDTF">2017-08-21T08:40:00Z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Rameder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