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  <w:bookmarkStart w:id="0" w:name="_GoBack"/>
      <w:bookmarkEnd w:id="0"/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7A06C7F3" w:rsidR="0036234E" w:rsidRPr="00FE01EF" w:rsidRDefault="00C214FD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fr-FR"/>
        </w:rPr>
      </w:pPr>
      <w:r w:rsidRPr="00FE01EF">
        <w:rPr>
          <w:rFonts w:ascii="Arial" w:hAnsi="Arial" w:cs="Tahoma"/>
          <w:b/>
          <w:bCs/>
          <w:sz w:val="28"/>
          <w:lang w:val="fr-FR"/>
        </w:rPr>
        <w:t>COMMUNIQUE DE PRESSE – Semaine 39</w:t>
      </w:r>
    </w:p>
    <w:p w14:paraId="6EA9CFD3" w14:textId="77777777" w:rsidR="0036234E" w:rsidRPr="00FE01EF" w:rsidRDefault="0036234E" w:rsidP="000A4062">
      <w:pPr>
        <w:rPr>
          <w:rFonts w:ascii="Arial" w:hAnsi="Arial"/>
          <w:b/>
          <w:sz w:val="22"/>
          <w:lang w:val="fr-FR"/>
        </w:rPr>
      </w:pPr>
    </w:p>
    <w:p w14:paraId="064C1CB4" w14:textId="77777777" w:rsidR="006E19A7" w:rsidRPr="00FE01EF" w:rsidRDefault="006E19A7" w:rsidP="00D77FEC">
      <w:pPr>
        <w:tabs>
          <w:tab w:val="left" w:pos="5812"/>
        </w:tabs>
        <w:jc w:val="both"/>
        <w:rPr>
          <w:rFonts w:ascii="Arial" w:hAnsi="Arial"/>
          <w:color w:val="000000"/>
          <w:sz w:val="22"/>
          <w:lang w:val="fr-FR"/>
        </w:rPr>
      </w:pPr>
    </w:p>
    <w:p w14:paraId="0C7D0DFE" w14:textId="45E45848" w:rsidR="00A45AF8" w:rsidRPr="00C50CD6" w:rsidRDefault="00C50CD6" w:rsidP="00A45AF8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  <w:lang w:val="fr-FR"/>
        </w:rPr>
      </w:pPr>
      <w:r w:rsidRPr="00C50CD6">
        <w:rPr>
          <w:rFonts w:ascii="Arial" w:hAnsi="Arial"/>
          <w:b/>
          <w:color w:val="000000"/>
          <w:sz w:val="22"/>
          <w:lang w:val="fr-FR"/>
        </w:rPr>
        <w:t>Transporter votre moto cross</w:t>
      </w:r>
      <w:r w:rsidR="005D4A2F">
        <w:rPr>
          <w:rFonts w:ascii="Arial" w:hAnsi="Arial"/>
          <w:b/>
          <w:color w:val="000000"/>
          <w:sz w:val="22"/>
          <w:lang w:val="fr-FR"/>
        </w:rPr>
        <w:t>, votre quad</w:t>
      </w:r>
      <w:r w:rsidRPr="00C50CD6">
        <w:rPr>
          <w:rFonts w:ascii="Arial" w:hAnsi="Arial"/>
          <w:b/>
          <w:color w:val="000000"/>
          <w:sz w:val="22"/>
          <w:lang w:val="fr-FR"/>
        </w:rPr>
        <w:t xml:space="preserve"> ou </w:t>
      </w:r>
      <w:r w:rsidR="005D4A2F">
        <w:rPr>
          <w:rFonts w:ascii="Arial" w:hAnsi="Arial"/>
          <w:b/>
          <w:color w:val="000000"/>
          <w:sz w:val="22"/>
          <w:lang w:val="fr-FR"/>
        </w:rPr>
        <w:t xml:space="preserve">votre </w:t>
      </w:r>
      <w:r w:rsidRPr="00C50CD6">
        <w:rPr>
          <w:rFonts w:ascii="Arial" w:hAnsi="Arial"/>
          <w:b/>
          <w:color w:val="000000"/>
          <w:sz w:val="22"/>
          <w:lang w:val="fr-FR"/>
        </w:rPr>
        <w:t>voiture de sport ?</w:t>
      </w:r>
    </w:p>
    <w:p w14:paraId="474F9438" w14:textId="401EDF5C" w:rsidR="00C50CD6" w:rsidRPr="00C50CD6" w:rsidRDefault="00C50CD6" w:rsidP="00C50CD6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  <w:lang w:val="fr-FR"/>
        </w:rPr>
      </w:pPr>
      <w:r w:rsidRPr="00C50CD6">
        <w:rPr>
          <w:rFonts w:ascii="Arial" w:hAnsi="Arial"/>
          <w:b/>
          <w:color w:val="000000"/>
          <w:sz w:val="22"/>
          <w:lang w:val="fr-FR"/>
        </w:rPr>
        <w:t xml:space="preserve">Rameder donne ses conseils pour arriver sur </w:t>
      </w:r>
      <w:r>
        <w:rPr>
          <w:rFonts w:ascii="Arial" w:hAnsi="Arial"/>
          <w:b/>
          <w:color w:val="000000"/>
          <w:sz w:val="22"/>
          <w:lang w:val="fr-FR"/>
        </w:rPr>
        <w:t>le circuit</w:t>
      </w:r>
      <w:r w:rsidRPr="00C50CD6">
        <w:rPr>
          <w:rFonts w:ascii="Arial" w:hAnsi="Arial"/>
          <w:b/>
          <w:color w:val="000000"/>
          <w:sz w:val="22"/>
          <w:lang w:val="fr-FR"/>
        </w:rPr>
        <w:t xml:space="preserve"> en p</w:t>
      </w:r>
      <w:r>
        <w:rPr>
          <w:rFonts w:ascii="Arial" w:hAnsi="Arial"/>
          <w:b/>
          <w:color w:val="000000"/>
          <w:sz w:val="22"/>
          <w:lang w:val="fr-FR"/>
        </w:rPr>
        <w:t>ole position</w:t>
      </w:r>
    </w:p>
    <w:p w14:paraId="52F5FA3D" w14:textId="77777777" w:rsidR="00C50CD6" w:rsidRPr="00C50CD6" w:rsidRDefault="00C50CD6" w:rsidP="007F43C0">
      <w:pPr>
        <w:tabs>
          <w:tab w:val="left" w:pos="5812"/>
        </w:tabs>
        <w:jc w:val="both"/>
        <w:rPr>
          <w:rFonts w:ascii="Arial" w:hAnsi="Arial"/>
          <w:color w:val="000000"/>
          <w:sz w:val="22"/>
          <w:lang w:val="fr-FR"/>
        </w:rPr>
      </w:pPr>
    </w:p>
    <w:p w14:paraId="4B303631" w14:textId="073855B1" w:rsidR="00C50CD6" w:rsidRDefault="00C50CD6" w:rsidP="008832D5">
      <w:pPr>
        <w:tabs>
          <w:tab w:val="left" w:pos="1300"/>
        </w:tabs>
        <w:ind w:left="680"/>
        <w:jc w:val="both"/>
        <w:rPr>
          <w:rFonts w:ascii="Arial" w:hAnsi="Arial"/>
          <w:b/>
          <w:color w:val="000000"/>
          <w:sz w:val="22"/>
          <w:lang w:val="fr-FR"/>
        </w:rPr>
      </w:pPr>
      <w:r>
        <w:rPr>
          <w:rFonts w:ascii="Arial" w:hAnsi="Arial"/>
          <w:b/>
          <w:color w:val="000000"/>
          <w:sz w:val="22"/>
          <w:lang w:val="fr-FR"/>
        </w:rPr>
        <w:t>Une voiture de sport et une moto cross partagent au moins un point commun : l’interdiction de circuler en ville.</w:t>
      </w:r>
      <w:r w:rsidR="00B77EC0">
        <w:rPr>
          <w:rFonts w:ascii="Arial" w:hAnsi="Arial"/>
          <w:b/>
          <w:color w:val="000000"/>
          <w:sz w:val="22"/>
          <w:lang w:val="fr-FR"/>
        </w:rPr>
        <w:t xml:space="preserve"> Tout comme pour certains quads.</w:t>
      </w:r>
    </w:p>
    <w:p w14:paraId="75D2FD46" w14:textId="013282D6" w:rsidR="00C50CD6" w:rsidRPr="00C50CD6" w:rsidRDefault="00C50CD6" w:rsidP="008832D5">
      <w:pPr>
        <w:tabs>
          <w:tab w:val="left" w:pos="1300"/>
        </w:tabs>
        <w:ind w:left="680"/>
        <w:jc w:val="both"/>
        <w:rPr>
          <w:rFonts w:ascii="Arial" w:hAnsi="Arial"/>
          <w:b/>
          <w:color w:val="000000"/>
          <w:sz w:val="22"/>
          <w:lang w:val="fr-FR"/>
        </w:rPr>
      </w:pPr>
      <w:r>
        <w:rPr>
          <w:rFonts w:ascii="Arial" w:hAnsi="Arial"/>
          <w:b/>
          <w:color w:val="000000"/>
          <w:sz w:val="22"/>
          <w:lang w:val="fr-FR"/>
        </w:rPr>
        <w:t>Pour profiter de tels engins, ce sera forcément sur la piste ou le circuit…</w:t>
      </w:r>
      <w:r>
        <w:rPr>
          <w:rFonts w:ascii="Arial" w:hAnsi="Arial"/>
          <w:b/>
          <w:color w:val="000000"/>
          <w:sz w:val="22"/>
          <w:lang w:val="fr-FR"/>
        </w:rPr>
        <w:br/>
        <w:t xml:space="preserve">Quelles sont les meilleures solutions pour les amener à destination ? Le site </w:t>
      </w:r>
      <w:hyperlink r:id="rId7" w:history="1">
        <w:r w:rsidR="004E5DD8" w:rsidRPr="000946B3">
          <w:rPr>
            <w:rStyle w:val="Hyperlink"/>
            <w:rFonts w:ascii="Arial" w:hAnsi="Arial"/>
            <w:b/>
            <w:sz w:val="22"/>
            <w:lang w:val="fr-FR"/>
          </w:rPr>
          <w:t>www.rameder.fr</w:t>
        </w:r>
      </w:hyperlink>
      <w:r w:rsidR="004E5DD8">
        <w:rPr>
          <w:rFonts w:ascii="Arial" w:hAnsi="Arial"/>
          <w:b/>
          <w:color w:val="000000"/>
          <w:sz w:val="22"/>
          <w:lang w:val="fr-FR"/>
        </w:rPr>
        <w:t xml:space="preserve">, leader européen du marché de l’attelage et du portage automobile </w:t>
      </w:r>
      <w:r>
        <w:rPr>
          <w:rFonts w:ascii="Arial" w:hAnsi="Arial"/>
          <w:b/>
          <w:color w:val="000000"/>
          <w:sz w:val="22"/>
          <w:lang w:val="fr-FR"/>
        </w:rPr>
        <w:t>prodigue quelques conseils.</w:t>
      </w:r>
    </w:p>
    <w:p w14:paraId="6BE1A97E" w14:textId="77777777" w:rsidR="00C50CD6" w:rsidRPr="00C50CD6" w:rsidRDefault="00C50CD6" w:rsidP="008832D5">
      <w:pPr>
        <w:tabs>
          <w:tab w:val="left" w:pos="1300"/>
        </w:tabs>
        <w:ind w:left="680"/>
        <w:jc w:val="both"/>
        <w:rPr>
          <w:rFonts w:ascii="Arial" w:hAnsi="Arial"/>
          <w:b/>
          <w:color w:val="000000"/>
          <w:sz w:val="22"/>
          <w:lang w:val="fr-FR"/>
        </w:rPr>
      </w:pPr>
    </w:p>
    <w:p w14:paraId="3876A164" w14:textId="6D39D4FC" w:rsidR="008F2F4D" w:rsidRDefault="005D4A2F" w:rsidP="008832D5">
      <w:pPr>
        <w:tabs>
          <w:tab w:val="left" w:pos="1300"/>
        </w:tabs>
        <w:ind w:left="680"/>
        <w:jc w:val="both"/>
        <w:rPr>
          <w:rFonts w:ascii="Arial" w:hAnsi="Arial"/>
          <w:color w:val="000000"/>
          <w:sz w:val="22"/>
          <w:lang w:val="fr-FR"/>
        </w:rPr>
      </w:pPr>
      <w:r>
        <w:rPr>
          <w:rFonts w:ascii="Arial" w:hAnsi="Arial"/>
          <w:color w:val="000000"/>
          <w:sz w:val="22"/>
          <w:lang w:val="fr-FR"/>
        </w:rPr>
        <w:t xml:space="preserve">La solution la plus </w:t>
      </w:r>
      <w:r w:rsidR="00B77EC0">
        <w:rPr>
          <w:rFonts w:ascii="Arial" w:hAnsi="Arial"/>
          <w:color w:val="000000"/>
          <w:sz w:val="22"/>
          <w:lang w:val="fr-FR"/>
        </w:rPr>
        <w:t xml:space="preserve">simpliste </w:t>
      </w:r>
      <w:r>
        <w:rPr>
          <w:rFonts w:ascii="Arial" w:hAnsi="Arial"/>
          <w:color w:val="000000"/>
          <w:sz w:val="22"/>
          <w:lang w:val="fr-FR"/>
        </w:rPr>
        <w:t>est celle de charger votre moto cross ou quad dans un fourgon, à condition bien sûr de l’adapter pour éviter que le chargement ne bouge lors du déplacement. Si ce n’est pas le cas, la prune peut vite tomber…</w:t>
      </w:r>
    </w:p>
    <w:p w14:paraId="5F90B835" w14:textId="5EACAFD8" w:rsidR="005D4A2F" w:rsidRDefault="005D4A2F" w:rsidP="008832D5">
      <w:pPr>
        <w:tabs>
          <w:tab w:val="left" w:pos="1300"/>
        </w:tabs>
        <w:ind w:left="680"/>
        <w:jc w:val="both"/>
        <w:rPr>
          <w:rFonts w:ascii="Arial" w:hAnsi="Arial"/>
          <w:color w:val="000000"/>
          <w:sz w:val="22"/>
          <w:lang w:val="fr-FR"/>
        </w:rPr>
      </w:pPr>
      <w:r>
        <w:rPr>
          <w:rFonts w:ascii="Arial" w:hAnsi="Arial"/>
          <w:color w:val="000000"/>
          <w:sz w:val="22"/>
          <w:lang w:val="fr-FR"/>
        </w:rPr>
        <w:t>Mais une solution bien plus adaptée existe : le remorquage.</w:t>
      </w:r>
      <w:r>
        <w:rPr>
          <w:rFonts w:ascii="Arial" w:hAnsi="Arial"/>
          <w:color w:val="000000"/>
          <w:sz w:val="22"/>
          <w:lang w:val="fr-FR"/>
        </w:rPr>
        <w:tab/>
      </w:r>
      <w:r>
        <w:rPr>
          <w:rFonts w:ascii="Arial" w:hAnsi="Arial"/>
          <w:color w:val="000000"/>
          <w:sz w:val="22"/>
          <w:lang w:val="fr-FR"/>
        </w:rPr>
        <w:br/>
        <w:t>Que ce soient pour les véhicules sportifs, les motos cross ou les quads, le</w:t>
      </w:r>
      <w:r w:rsidR="00B77EC0">
        <w:rPr>
          <w:rFonts w:ascii="Arial" w:hAnsi="Arial"/>
          <w:color w:val="000000"/>
          <w:sz w:val="22"/>
          <w:lang w:val="fr-FR"/>
        </w:rPr>
        <w:t>ur</w:t>
      </w:r>
      <w:r>
        <w:rPr>
          <w:rFonts w:ascii="Arial" w:hAnsi="Arial"/>
          <w:color w:val="000000"/>
          <w:sz w:val="22"/>
          <w:lang w:val="fr-FR"/>
        </w:rPr>
        <w:t xml:space="preserve"> remorquage permet que le bolide soit stabilisé, sans présenter de risque pour les autres usagers de la route.</w:t>
      </w:r>
    </w:p>
    <w:p w14:paraId="5F5491F0" w14:textId="7089A0BB" w:rsidR="005D4A2F" w:rsidRDefault="005D4A2F" w:rsidP="008832D5">
      <w:pPr>
        <w:tabs>
          <w:tab w:val="left" w:pos="1300"/>
        </w:tabs>
        <w:ind w:left="680"/>
        <w:jc w:val="both"/>
        <w:rPr>
          <w:rFonts w:ascii="Arial" w:hAnsi="Arial"/>
          <w:color w:val="000000"/>
          <w:sz w:val="22"/>
          <w:lang w:val="fr-FR"/>
        </w:rPr>
      </w:pPr>
      <w:r>
        <w:rPr>
          <w:rFonts w:ascii="Arial" w:hAnsi="Arial"/>
          <w:color w:val="000000"/>
          <w:sz w:val="22"/>
          <w:lang w:val="fr-FR"/>
        </w:rPr>
        <w:t>Cette solution est même la plus rentable, car quelques déplacements suffisent à amortir le prix d’une attache remorque et de son installation.</w:t>
      </w:r>
    </w:p>
    <w:p w14:paraId="67EC145F" w14:textId="77777777" w:rsidR="005D4A2F" w:rsidRDefault="005D4A2F" w:rsidP="008832D5">
      <w:pPr>
        <w:tabs>
          <w:tab w:val="left" w:pos="1300"/>
        </w:tabs>
        <w:ind w:left="680"/>
        <w:jc w:val="both"/>
        <w:rPr>
          <w:rFonts w:ascii="Arial" w:hAnsi="Arial"/>
          <w:color w:val="000000"/>
          <w:sz w:val="22"/>
          <w:lang w:val="fr-FR"/>
        </w:rPr>
      </w:pPr>
    </w:p>
    <w:p w14:paraId="66D678C5" w14:textId="56F242E2" w:rsidR="005D4A2F" w:rsidRDefault="005D4A2F" w:rsidP="008832D5">
      <w:pPr>
        <w:tabs>
          <w:tab w:val="left" w:pos="1300"/>
        </w:tabs>
        <w:ind w:left="680"/>
        <w:jc w:val="both"/>
        <w:rPr>
          <w:rFonts w:ascii="Arial" w:hAnsi="Arial"/>
          <w:color w:val="000000"/>
          <w:sz w:val="22"/>
          <w:lang w:val="fr-FR"/>
        </w:rPr>
      </w:pPr>
      <w:r>
        <w:rPr>
          <w:rFonts w:ascii="Arial" w:hAnsi="Arial"/>
          <w:color w:val="000000"/>
          <w:sz w:val="22"/>
          <w:lang w:val="fr-FR"/>
        </w:rPr>
        <w:t xml:space="preserve">Les véhicules tels que les 4x4 et SUV sont </w:t>
      </w:r>
      <w:r w:rsidR="001D63E3">
        <w:rPr>
          <w:rFonts w:ascii="Arial" w:hAnsi="Arial"/>
          <w:color w:val="000000"/>
          <w:sz w:val="22"/>
          <w:lang w:val="fr-FR"/>
        </w:rPr>
        <w:t xml:space="preserve">parfois </w:t>
      </w:r>
      <w:r>
        <w:rPr>
          <w:rFonts w:ascii="Arial" w:hAnsi="Arial"/>
          <w:color w:val="000000"/>
          <w:sz w:val="22"/>
          <w:lang w:val="fr-FR"/>
        </w:rPr>
        <w:t>même prévus pour atteler jusque 3,5T, sans avoir besoin d’un permis de conduire particulier (autre que le B).</w:t>
      </w:r>
    </w:p>
    <w:p w14:paraId="4CCBE62C" w14:textId="19782F81" w:rsidR="001D63E3" w:rsidRDefault="001D63E3" w:rsidP="008832D5">
      <w:pPr>
        <w:tabs>
          <w:tab w:val="left" w:pos="1300"/>
        </w:tabs>
        <w:ind w:left="680"/>
        <w:jc w:val="both"/>
        <w:rPr>
          <w:rFonts w:ascii="Arial" w:hAnsi="Arial"/>
          <w:color w:val="000000"/>
          <w:sz w:val="22"/>
          <w:lang w:val="fr-FR"/>
        </w:rPr>
      </w:pPr>
      <w:r>
        <w:rPr>
          <w:rFonts w:ascii="Arial" w:hAnsi="Arial"/>
          <w:color w:val="000000"/>
          <w:sz w:val="22"/>
          <w:lang w:val="fr-FR"/>
        </w:rPr>
        <w:t xml:space="preserve">Bien sûr, les véhicules de taille </w:t>
      </w:r>
      <w:r w:rsidR="00B77EC0">
        <w:rPr>
          <w:rFonts w:ascii="Arial" w:hAnsi="Arial"/>
          <w:color w:val="000000"/>
          <w:sz w:val="22"/>
          <w:lang w:val="fr-FR"/>
        </w:rPr>
        <w:t xml:space="preserve">les </w:t>
      </w:r>
      <w:r>
        <w:rPr>
          <w:rFonts w:ascii="Arial" w:hAnsi="Arial"/>
          <w:color w:val="000000"/>
          <w:sz w:val="22"/>
          <w:lang w:val="fr-FR"/>
        </w:rPr>
        <w:t>plus modeste</w:t>
      </w:r>
      <w:r w:rsidR="00B77EC0">
        <w:rPr>
          <w:rFonts w:ascii="Arial" w:hAnsi="Arial"/>
          <w:color w:val="000000"/>
          <w:sz w:val="22"/>
          <w:lang w:val="fr-FR"/>
        </w:rPr>
        <w:t>s</w:t>
      </w:r>
      <w:r>
        <w:rPr>
          <w:rFonts w:ascii="Arial" w:hAnsi="Arial"/>
          <w:color w:val="000000"/>
          <w:sz w:val="22"/>
          <w:lang w:val="fr-FR"/>
        </w:rPr>
        <w:t xml:space="preserve"> ne peuvent parfois pas tracter, ou peuvent tout juste se voir accueillir un porte vélo sur attelage.</w:t>
      </w:r>
    </w:p>
    <w:p w14:paraId="6CB250B4" w14:textId="4558257D" w:rsidR="001D63E3" w:rsidRDefault="00E521F2" w:rsidP="008832D5">
      <w:pPr>
        <w:tabs>
          <w:tab w:val="left" w:pos="1300"/>
        </w:tabs>
        <w:ind w:left="680"/>
        <w:jc w:val="both"/>
        <w:rPr>
          <w:rFonts w:ascii="Arial" w:hAnsi="Arial"/>
          <w:color w:val="000000"/>
          <w:sz w:val="22"/>
          <w:lang w:val="fr-FR"/>
        </w:rPr>
      </w:pPr>
      <w:r>
        <w:rPr>
          <w:rFonts w:ascii="Arial" w:hAnsi="Arial"/>
          <w:color w:val="000000"/>
          <w:sz w:val="22"/>
          <w:lang w:val="fr-FR"/>
        </w:rPr>
        <w:t xml:space="preserve">Cette masse remorquable dépend du véhicule, et de l’attelage. </w:t>
      </w:r>
      <w:r w:rsidR="001D63E3">
        <w:rPr>
          <w:rFonts w:ascii="Arial" w:hAnsi="Arial"/>
          <w:color w:val="000000"/>
          <w:sz w:val="22"/>
          <w:lang w:val="fr-FR"/>
        </w:rPr>
        <w:t>Les informations relatives aux masses remo</w:t>
      </w:r>
      <w:r>
        <w:rPr>
          <w:rFonts w:ascii="Arial" w:hAnsi="Arial"/>
          <w:color w:val="000000"/>
          <w:sz w:val="22"/>
          <w:lang w:val="fr-FR"/>
        </w:rPr>
        <w:t>r</w:t>
      </w:r>
      <w:r w:rsidR="001D63E3">
        <w:rPr>
          <w:rFonts w:ascii="Arial" w:hAnsi="Arial"/>
          <w:color w:val="000000"/>
          <w:sz w:val="22"/>
          <w:lang w:val="fr-FR"/>
        </w:rPr>
        <w:t xml:space="preserve">quables sont visibles sur </w:t>
      </w:r>
      <w:hyperlink r:id="rId8" w:history="1">
        <w:r w:rsidR="001D63E3" w:rsidRPr="000946B3">
          <w:rPr>
            <w:rStyle w:val="Hyperlink"/>
            <w:rFonts w:ascii="Arial" w:hAnsi="Arial"/>
            <w:sz w:val="22"/>
            <w:lang w:val="fr-FR"/>
          </w:rPr>
          <w:t>www.rameder.fr</w:t>
        </w:r>
      </w:hyperlink>
      <w:r w:rsidR="001D63E3">
        <w:rPr>
          <w:rFonts w:ascii="Arial" w:hAnsi="Arial"/>
          <w:color w:val="000000"/>
          <w:sz w:val="22"/>
          <w:lang w:val="fr-FR"/>
        </w:rPr>
        <w:t> : il n’y à qu’à y saisir une plaque d’immatriculation ou de renseigner son véhicule pour accéder aux attelages y étant adaptés. Toutes les informations seront alors inscrites.</w:t>
      </w:r>
    </w:p>
    <w:p w14:paraId="35380EF6" w14:textId="3314829A" w:rsidR="001D63E3" w:rsidRDefault="00E521F2" w:rsidP="008832D5">
      <w:pPr>
        <w:tabs>
          <w:tab w:val="left" w:pos="1300"/>
        </w:tabs>
        <w:ind w:left="680"/>
        <w:jc w:val="both"/>
        <w:rPr>
          <w:rFonts w:ascii="Arial" w:hAnsi="Arial"/>
          <w:color w:val="000000"/>
          <w:sz w:val="22"/>
          <w:lang w:val="fr-FR"/>
        </w:rPr>
      </w:pPr>
      <w:r>
        <w:rPr>
          <w:rFonts w:ascii="Arial" w:hAnsi="Arial"/>
          <w:color w:val="000000"/>
          <w:sz w:val="22"/>
          <w:lang w:val="fr-FR"/>
        </w:rPr>
        <w:t xml:space="preserve">La masse remorquable est </w:t>
      </w:r>
      <w:r w:rsidR="00B77EC0">
        <w:rPr>
          <w:rFonts w:ascii="Arial" w:hAnsi="Arial"/>
          <w:color w:val="000000"/>
          <w:sz w:val="22"/>
          <w:lang w:val="fr-FR"/>
        </w:rPr>
        <w:t xml:space="preserve">par ailleurs </w:t>
      </w:r>
      <w:r>
        <w:rPr>
          <w:rFonts w:ascii="Arial" w:hAnsi="Arial"/>
          <w:color w:val="000000"/>
          <w:sz w:val="22"/>
          <w:lang w:val="fr-FR"/>
        </w:rPr>
        <w:t>sur une carte grise : on l’obtient en soustrayant simplement le champ F.2 au champ F.3.</w:t>
      </w:r>
    </w:p>
    <w:p w14:paraId="4433EDF1" w14:textId="77777777" w:rsidR="00E521F2" w:rsidRDefault="00E521F2" w:rsidP="008832D5">
      <w:pPr>
        <w:tabs>
          <w:tab w:val="left" w:pos="1300"/>
        </w:tabs>
        <w:ind w:left="680"/>
        <w:jc w:val="both"/>
        <w:rPr>
          <w:rFonts w:ascii="Arial" w:hAnsi="Arial"/>
          <w:color w:val="000000"/>
          <w:sz w:val="22"/>
          <w:lang w:val="fr-FR"/>
        </w:rPr>
      </w:pPr>
    </w:p>
    <w:p w14:paraId="173C1497" w14:textId="32C331AB" w:rsidR="00E521F2" w:rsidRDefault="00E521F2" w:rsidP="008832D5">
      <w:pPr>
        <w:tabs>
          <w:tab w:val="left" w:pos="1300"/>
        </w:tabs>
        <w:ind w:left="680"/>
        <w:jc w:val="both"/>
        <w:rPr>
          <w:rFonts w:ascii="Arial" w:hAnsi="Arial"/>
          <w:color w:val="000000"/>
          <w:sz w:val="22"/>
          <w:lang w:val="fr-FR"/>
        </w:rPr>
      </w:pPr>
      <w:r>
        <w:rPr>
          <w:rFonts w:ascii="Arial" w:hAnsi="Arial"/>
          <w:color w:val="000000"/>
          <w:sz w:val="22"/>
          <w:lang w:val="fr-FR"/>
        </w:rPr>
        <w:t>Des entreprises se sont même spécialisées dans des remorques adaptées aux véhicules sportifs, que ce soient pour les 2 ou 4 roues</w:t>
      </w:r>
      <w:r w:rsidR="00E91EB5">
        <w:rPr>
          <w:rFonts w:ascii="Arial" w:hAnsi="Arial"/>
          <w:color w:val="000000"/>
          <w:sz w:val="22"/>
          <w:lang w:val="fr-FR"/>
        </w:rPr>
        <w:t>, comme par exemple Moetefindt (</w:t>
      </w:r>
      <w:hyperlink r:id="rId9" w:history="1">
        <w:r w:rsidR="00E91EB5" w:rsidRPr="000946B3">
          <w:rPr>
            <w:rStyle w:val="Hyperlink"/>
            <w:rFonts w:ascii="Arial" w:hAnsi="Arial"/>
            <w:sz w:val="22"/>
            <w:lang w:val="fr-FR"/>
          </w:rPr>
          <w:t>www.moetefindt.de</w:t>
        </w:r>
      </w:hyperlink>
      <w:r w:rsidR="00E91EB5">
        <w:rPr>
          <w:rFonts w:ascii="Arial" w:hAnsi="Arial"/>
          <w:color w:val="000000"/>
          <w:sz w:val="22"/>
          <w:lang w:val="fr-FR"/>
        </w:rPr>
        <w:t>). Ce site propose des solutions de remorquage</w:t>
      </w:r>
      <w:r w:rsidR="00B77EC0">
        <w:rPr>
          <w:rFonts w:ascii="Arial" w:hAnsi="Arial"/>
          <w:color w:val="000000"/>
          <w:sz w:val="22"/>
          <w:lang w:val="fr-FR"/>
        </w:rPr>
        <w:t xml:space="preserve"> spécifiquement</w:t>
      </w:r>
      <w:r w:rsidR="00E91EB5">
        <w:rPr>
          <w:rFonts w:ascii="Arial" w:hAnsi="Arial"/>
          <w:color w:val="000000"/>
          <w:sz w:val="22"/>
          <w:lang w:val="fr-FR"/>
        </w:rPr>
        <w:t xml:space="preserve"> adaptées au véhicule que l’on souhaite transporter.</w:t>
      </w:r>
    </w:p>
    <w:p w14:paraId="492FCDB0" w14:textId="77777777" w:rsidR="00E91EB5" w:rsidRDefault="00E91EB5" w:rsidP="008832D5">
      <w:pPr>
        <w:tabs>
          <w:tab w:val="left" w:pos="1300"/>
        </w:tabs>
        <w:ind w:left="680"/>
        <w:jc w:val="both"/>
        <w:rPr>
          <w:rFonts w:ascii="Arial" w:hAnsi="Arial"/>
          <w:color w:val="000000"/>
          <w:sz w:val="22"/>
          <w:lang w:val="fr-FR"/>
        </w:rPr>
      </w:pPr>
    </w:p>
    <w:p w14:paraId="01818E49" w14:textId="391B4478" w:rsidR="00E91EB5" w:rsidRDefault="00E91EB5" w:rsidP="008832D5">
      <w:pPr>
        <w:tabs>
          <w:tab w:val="left" w:pos="1300"/>
        </w:tabs>
        <w:ind w:left="680"/>
        <w:jc w:val="both"/>
        <w:rPr>
          <w:rFonts w:ascii="Arial" w:hAnsi="Arial"/>
          <w:color w:val="000000"/>
          <w:sz w:val="22"/>
          <w:lang w:val="fr-FR"/>
        </w:rPr>
      </w:pPr>
      <w:r>
        <w:rPr>
          <w:rFonts w:ascii="Arial" w:hAnsi="Arial"/>
          <w:color w:val="000000"/>
          <w:sz w:val="22"/>
          <w:lang w:val="fr-FR"/>
        </w:rPr>
        <w:t xml:space="preserve">Depuis 1999, le permis B n’autorise la traction « que » à hauteur de 3,5T. Et la remorque elle-même ne doit pas excéder 750kg. Des « petits » permis de remorque existent (B96), permettant </w:t>
      </w:r>
      <w:r w:rsidR="009F18DD">
        <w:rPr>
          <w:rFonts w:ascii="Arial" w:hAnsi="Arial"/>
          <w:color w:val="000000"/>
          <w:sz w:val="22"/>
          <w:lang w:val="fr-FR"/>
        </w:rPr>
        <w:t>de tracter jusque 4,25T.</w:t>
      </w:r>
    </w:p>
    <w:p w14:paraId="661E78DF" w14:textId="6CB8F271" w:rsidR="00D024F5" w:rsidRDefault="00D024F5" w:rsidP="008832D5">
      <w:pPr>
        <w:tabs>
          <w:tab w:val="left" w:pos="1300"/>
        </w:tabs>
        <w:ind w:left="680"/>
        <w:jc w:val="both"/>
        <w:rPr>
          <w:rFonts w:ascii="Arial" w:hAnsi="Arial"/>
          <w:color w:val="000000"/>
          <w:sz w:val="22"/>
          <w:lang w:val="fr-FR"/>
        </w:rPr>
      </w:pPr>
      <w:r>
        <w:rPr>
          <w:rFonts w:ascii="Arial" w:hAnsi="Arial"/>
          <w:color w:val="000000"/>
          <w:sz w:val="22"/>
          <w:lang w:val="fr-FR"/>
        </w:rPr>
        <w:t>Pour être même plus précis, plusieurs types de permis existent, chacun ayant ses propres spécificités.</w:t>
      </w:r>
    </w:p>
    <w:p w14:paraId="24BC1DAE" w14:textId="77777777" w:rsidR="00E521F2" w:rsidRDefault="00E521F2" w:rsidP="008832D5">
      <w:pPr>
        <w:tabs>
          <w:tab w:val="left" w:pos="1300"/>
        </w:tabs>
        <w:ind w:left="680"/>
        <w:jc w:val="both"/>
        <w:rPr>
          <w:rFonts w:ascii="Arial" w:hAnsi="Arial"/>
          <w:color w:val="000000"/>
          <w:sz w:val="22"/>
          <w:lang w:val="fr-FR"/>
        </w:rPr>
      </w:pPr>
    </w:p>
    <w:p w14:paraId="40A68D9D" w14:textId="3A77CEC5" w:rsidR="001261EE" w:rsidRDefault="001261EE" w:rsidP="008832D5">
      <w:pPr>
        <w:tabs>
          <w:tab w:val="left" w:pos="1300"/>
        </w:tabs>
        <w:ind w:left="680"/>
        <w:jc w:val="both"/>
        <w:rPr>
          <w:rFonts w:ascii="Arial" w:hAnsi="Arial"/>
          <w:color w:val="000000"/>
          <w:sz w:val="22"/>
          <w:lang w:val="fr-FR"/>
        </w:rPr>
      </w:pPr>
      <w:r>
        <w:rPr>
          <w:rFonts w:ascii="Arial" w:hAnsi="Arial"/>
          <w:color w:val="000000"/>
          <w:sz w:val="22"/>
          <w:lang w:val="fr-FR"/>
        </w:rPr>
        <w:t>Petite astuce : attention à l’inclinaison de la rampe de la remorque ! Si votre quad, moto cross ou voiture de sport a une garde au sol basse, cette donnée sera à prendre en compte.</w:t>
      </w:r>
    </w:p>
    <w:p w14:paraId="5D37A312" w14:textId="3D7113F0" w:rsidR="001261EE" w:rsidRDefault="00836D6E" w:rsidP="008832D5">
      <w:pPr>
        <w:tabs>
          <w:tab w:val="left" w:pos="1300"/>
        </w:tabs>
        <w:ind w:left="680"/>
        <w:jc w:val="both"/>
        <w:rPr>
          <w:rFonts w:ascii="Arial" w:hAnsi="Arial"/>
          <w:color w:val="000000"/>
          <w:sz w:val="22"/>
          <w:lang w:val="fr-FR"/>
        </w:rPr>
      </w:pPr>
      <w:r>
        <w:rPr>
          <w:rFonts w:ascii="Arial" w:hAnsi="Arial"/>
          <w:color w:val="000000"/>
          <w:sz w:val="22"/>
          <w:lang w:val="fr-FR"/>
        </w:rPr>
        <w:t>A noter : n’importe quel remorque peut être installée sur n’importe quel attelage. Nul besoin de vous orienter vers un modèle haut de gamme</w:t>
      </w:r>
      <w:r w:rsidR="00FE01EF">
        <w:rPr>
          <w:rFonts w:ascii="Arial" w:hAnsi="Arial"/>
          <w:color w:val="000000"/>
          <w:sz w:val="22"/>
          <w:lang w:val="fr-FR"/>
        </w:rPr>
        <w:t xml:space="preserve"> en particulier</w:t>
      </w:r>
      <w:r>
        <w:rPr>
          <w:rFonts w:ascii="Arial" w:hAnsi="Arial"/>
          <w:color w:val="000000"/>
          <w:sz w:val="22"/>
          <w:lang w:val="fr-FR"/>
        </w:rPr>
        <w:t>. Cela ne change en ri</w:t>
      </w:r>
      <w:r w:rsidR="00FE01EF">
        <w:rPr>
          <w:rFonts w:ascii="Arial" w:hAnsi="Arial"/>
          <w:color w:val="000000"/>
          <w:sz w:val="22"/>
          <w:lang w:val="fr-FR"/>
        </w:rPr>
        <w:t>en la masse remorquable tolérée (sous réserve que le véhicule et l’attelage puissent supporter la charge qui sera installée).</w:t>
      </w:r>
    </w:p>
    <w:p w14:paraId="5C949A1A" w14:textId="77777777" w:rsidR="00836D6E" w:rsidRPr="005D4A2F" w:rsidRDefault="00836D6E" w:rsidP="008832D5">
      <w:pPr>
        <w:tabs>
          <w:tab w:val="left" w:pos="1300"/>
        </w:tabs>
        <w:ind w:left="680"/>
        <w:jc w:val="both"/>
        <w:rPr>
          <w:rFonts w:ascii="Arial" w:hAnsi="Arial"/>
          <w:color w:val="000000"/>
          <w:sz w:val="22"/>
          <w:lang w:val="fr-FR"/>
        </w:rPr>
      </w:pPr>
    </w:p>
    <w:p w14:paraId="28CF5891" w14:textId="3479B248" w:rsidR="00836D6E" w:rsidRPr="00836D6E" w:rsidRDefault="007A2523" w:rsidP="00EB384D">
      <w:pPr>
        <w:tabs>
          <w:tab w:val="left" w:pos="1300"/>
        </w:tabs>
        <w:ind w:left="680"/>
        <w:jc w:val="both"/>
        <w:rPr>
          <w:rFonts w:ascii="Arial" w:hAnsi="Arial"/>
          <w:color w:val="000000"/>
          <w:sz w:val="22"/>
          <w:lang w:val="fr-FR"/>
        </w:rPr>
      </w:pPr>
      <w:r w:rsidRPr="007A2523">
        <w:rPr>
          <w:rFonts w:ascii="Arial" w:hAnsi="Arial"/>
          <w:color w:val="000000"/>
          <w:sz w:val="22"/>
          <w:lang w:val="fr-FR"/>
        </w:rPr>
        <w:t xml:space="preserve">La sécurité </w:t>
      </w:r>
      <w:r w:rsidRPr="00836D6E">
        <w:rPr>
          <w:rFonts w:ascii="Arial" w:hAnsi="Arial"/>
          <w:color w:val="000000"/>
          <w:sz w:val="22"/>
          <w:lang w:val="fr-FR"/>
        </w:rPr>
        <w:t xml:space="preserve">concernant la traction d’un </w:t>
      </w:r>
      <w:r>
        <w:rPr>
          <w:rFonts w:ascii="Arial" w:hAnsi="Arial"/>
          <w:color w:val="000000"/>
          <w:sz w:val="22"/>
          <w:lang w:val="fr-FR"/>
        </w:rPr>
        <w:t xml:space="preserve">véhicule sportif de 2 ou 4 roues est bien sûr un </w:t>
      </w:r>
      <w:r w:rsidR="00836D6E" w:rsidRPr="00836D6E">
        <w:rPr>
          <w:rFonts w:ascii="Arial" w:hAnsi="Arial"/>
          <w:color w:val="000000"/>
          <w:sz w:val="22"/>
          <w:lang w:val="fr-FR"/>
        </w:rPr>
        <w:t>aspect importan</w:t>
      </w:r>
      <w:r>
        <w:rPr>
          <w:rFonts w:ascii="Arial" w:hAnsi="Arial"/>
          <w:color w:val="000000"/>
          <w:sz w:val="22"/>
          <w:lang w:val="fr-FR"/>
        </w:rPr>
        <w:t xml:space="preserve">t. La remorque doit impérativement être pourvue d’un système de maintien intégré, voire </w:t>
      </w:r>
      <w:r>
        <w:rPr>
          <w:rFonts w:ascii="Arial" w:hAnsi="Arial"/>
          <w:color w:val="000000"/>
          <w:sz w:val="22"/>
          <w:lang w:val="fr-FR"/>
        </w:rPr>
        <w:lastRenderedPageBreak/>
        <w:t>d’un revêtement antidérapant.</w:t>
      </w:r>
      <w:r w:rsidR="00E36D9D">
        <w:rPr>
          <w:rFonts w:ascii="Arial" w:hAnsi="Arial"/>
          <w:color w:val="000000"/>
          <w:sz w:val="22"/>
          <w:lang w:val="fr-FR"/>
        </w:rPr>
        <w:t xml:space="preserve"> Un </w:t>
      </w:r>
      <w:r w:rsidR="00E4346C">
        <w:rPr>
          <w:rFonts w:ascii="Arial" w:hAnsi="Arial"/>
          <w:color w:val="000000"/>
          <w:sz w:val="22"/>
          <w:lang w:val="fr-FR"/>
        </w:rPr>
        <w:t xml:space="preserve">amortisseur de roulis parfaitement sécurisé permettant d’éviter l’oscillation de gauche à droite de la remorque est même commandable chez </w:t>
      </w:r>
      <w:r w:rsidR="00E4346C" w:rsidRPr="00E4346C">
        <w:rPr>
          <w:rFonts w:ascii="Arial" w:hAnsi="Arial"/>
          <w:b/>
          <w:color w:val="000000"/>
          <w:sz w:val="22"/>
          <w:lang w:val="fr-FR"/>
        </w:rPr>
        <w:t>Rameder</w:t>
      </w:r>
      <w:r w:rsidR="00E4346C">
        <w:rPr>
          <w:rFonts w:ascii="Arial" w:hAnsi="Arial"/>
          <w:color w:val="000000"/>
          <w:sz w:val="22"/>
          <w:lang w:val="fr-FR"/>
        </w:rPr>
        <w:t>, pour 383€.</w:t>
      </w:r>
    </w:p>
    <w:p w14:paraId="35858147" w14:textId="77777777" w:rsidR="00836D6E" w:rsidRPr="00836D6E" w:rsidRDefault="00836D6E" w:rsidP="007A2523">
      <w:pPr>
        <w:tabs>
          <w:tab w:val="left" w:pos="1300"/>
        </w:tabs>
        <w:jc w:val="both"/>
        <w:rPr>
          <w:rFonts w:ascii="Arial" w:hAnsi="Arial"/>
          <w:color w:val="000000"/>
          <w:sz w:val="22"/>
          <w:lang w:val="fr-FR"/>
        </w:rPr>
      </w:pPr>
    </w:p>
    <w:p w14:paraId="1D48FCA1" w14:textId="32F84FE0" w:rsidR="00FE01EF" w:rsidRPr="00FE01EF" w:rsidRDefault="00FE01EF" w:rsidP="00EB384D">
      <w:pPr>
        <w:tabs>
          <w:tab w:val="left" w:pos="1300"/>
        </w:tabs>
        <w:ind w:left="680"/>
        <w:jc w:val="both"/>
        <w:rPr>
          <w:rFonts w:ascii="Arial" w:hAnsi="Arial"/>
          <w:color w:val="000000"/>
          <w:sz w:val="22"/>
          <w:lang w:val="fr-FR"/>
        </w:rPr>
      </w:pPr>
      <w:r w:rsidRPr="00FE01EF">
        <w:rPr>
          <w:rFonts w:ascii="Arial" w:hAnsi="Arial"/>
          <w:color w:val="000000"/>
          <w:sz w:val="22"/>
          <w:lang w:val="fr-FR"/>
        </w:rPr>
        <w:t>Une voiture de sport, une moto cross ou un quad étant relativement chers, tout comme une remorque de qualité, il faut également penser aux antivols que cette dernière devra comporter.</w:t>
      </w:r>
    </w:p>
    <w:p w14:paraId="266605C6" w14:textId="55226D79" w:rsidR="00FE01EF" w:rsidRPr="00FE01EF" w:rsidRDefault="00FE01EF" w:rsidP="00EB384D">
      <w:pPr>
        <w:tabs>
          <w:tab w:val="left" w:pos="1300"/>
        </w:tabs>
        <w:ind w:left="680"/>
        <w:jc w:val="both"/>
        <w:rPr>
          <w:rFonts w:ascii="Arial" w:hAnsi="Arial"/>
          <w:color w:val="000000"/>
          <w:sz w:val="22"/>
          <w:lang w:val="fr-FR"/>
        </w:rPr>
      </w:pPr>
      <w:r w:rsidRPr="00FE01EF">
        <w:rPr>
          <w:rFonts w:ascii="Arial" w:hAnsi="Arial"/>
          <w:color w:val="000000"/>
          <w:sz w:val="22"/>
          <w:lang w:val="fr-FR"/>
        </w:rPr>
        <w:t>De tels systèmes empêchent le détachement de la remorque et/ou de ce qui s’y trouve. Cette donnée sera également à prendre en considération pour un tel usage.</w:t>
      </w:r>
    </w:p>
    <w:p w14:paraId="14105BD9" w14:textId="77777777" w:rsidR="00FE01EF" w:rsidRPr="00FE01EF" w:rsidRDefault="00FE01EF" w:rsidP="00EB384D">
      <w:pPr>
        <w:tabs>
          <w:tab w:val="left" w:pos="1300"/>
        </w:tabs>
        <w:ind w:left="680"/>
        <w:jc w:val="both"/>
        <w:rPr>
          <w:rFonts w:ascii="Arial" w:hAnsi="Arial"/>
          <w:color w:val="000000"/>
          <w:sz w:val="22"/>
          <w:highlight w:val="yellow"/>
          <w:lang w:val="fr-FR"/>
        </w:rPr>
      </w:pPr>
    </w:p>
    <w:p w14:paraId="3D883779" w14:textId="243207A7" w:rsidR="0006218E" w:rsidRPr="00E4346C" w:rsidRDefault="00E4346C" w:rsidP="00EB384D">
      <w:pPr>
        <w:tabs>
          <w:tab w:val="left" w:pos="1300"/>
        </w:tabs>
        <w:ind w:left="680"/>
        <w:jc w:val="both"/>
        <w:rPr>
          <w:rFonts w:ascii="Arial" w:hAnsi="Arial"/>
          <w:color w:val="000000"/>
          <w:sz w:val="22"/>
          <w:lang w:val="fr-FR"/>
        </w:rPr>
      </w:pPr>
      <w:r w:rsidRPr="00E4346C">
        <w:rPr>
          <w:rFonts w:ascii="Arial" w:hAnsi="Arial"/>
          <w:color w:val="000000"/>
          <w:sz w:val="22"/>
          <w:lang w:val="fr-FR"/>
        </w:rPr>
        <w:t xml:space="preserve">Avec ces conseils, à vous le prochain meeting de véhicules </w:t>
      </w:r>
      <w:r w:rsidR="00FE01EF">
        <w:rPr>
          <w:rFonts w:ascii="Arial" w:hAnsi="Arial"/>
          <w:color w:val="000000"/>
          <w:sz w:val="22"/>
          <w:lang w:val="fr-FR"/>
        </w:rPr>
        <w:t xml:space="preserve">sportifs </w:t>
      </w:r>
      <w:r w:rsidRPr="00E4346C">
        <w:rPr>
          <w:rFonts w:ascii="Arial" w:hAnsi="Arial"/>
          <w:color w:val="000000"/>
          <w:sz w:val="22"/>
          <w:lang w:val="fr-FR"/>
        </w:rPr>
        <w:t>!</w:t>
      </w:r>
    </w:p>
    <w:p w14:paraId="6429B8F9" w14:textId="77777777" w:rsidR="007011BC" w:rsidRPr="00E4346C" w:rsidRDefault="007011BC" w:rsidP="007011BC">
      <w:pPr>
        <w:tabs>
          <w:tab w:val="left" w:pos="1300"/>
        </w:tabs>
        <w:ind w:left="680"/>
        <w:jc w:val="both"/>
        <w:rPr>
          <w:rFonts w:ascii="Arial" w:hAnsi="Arial"/>
          <w:color w:val="000000"/>
          <w:sz w:val="22"/>
          <w:lang w:val="fr-FR"/>
        </w:rPr>
      </w:pPr>
    </w:p>
    <w:p w14:paraId="33CD82D9" w14:textId="77777777" w:rsidR="00975F44" w:rsidRPr="00E4346C" w:rsidRDefault="00975F44" w:rsidP="00B901FF">
      <w:pPr>
        <w:jc w:val="both"/>
        <w:rPr>
          <w:rFonts w:ascii="Arial" w:hAnsi="Arial"/>
          <w:color w:val="000000"/>
          <w:sz w:val="22"/>
          <w:lang w:val="fr-FR"/>
        </w:rPr>
      </w:pPr>
    </w:p>
    <w:p w14:paraId="4A161F3D" w14:textId="77777777" w:rsidR="00C214FD" w:rsidRPr="00C214FD" w:rsidRDefault="00C214FD" w:rsidP="00C214FD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  <w:r w:rsidRPr="00C214FD">
        <w:rPr>
          <w:rFonts w:ascii="Arial" w:hAnsi="Arial"/>
          <w:color w:val="000000"/>
          <w:sz w:val="22"/>
          <w:lang w:val="fr-FR"/>
        </w:rPr>
        <w:t xml:space="preserve">Rejoignez-nous sur Facebook : </w:t>
      </w:r>
      <w:hyperlink r:id="rId10" w:history="1">
        <w:r w:rsidRPr="00C214FD">
          <w:rPr>
            <w:rStyle w:val="Hyperlink"/>
            <w:rFonts w:ascii="Arial" w:hAnsi="Arial" w:cs="Arial"/>
            <w:sz w:val="22"/>
            <w:szCs w:val="22"/>
            <w:lang w:val="fr-FR"/>
          </w:rPr>
          <w:t>www.facebook.com/rameder.de</w:t>
        </w:r>
      </w:hyperlink>
    </w:p>
    <w:p w14:paraId="4DB939BB" w14:textId="77777777" w:rsidR="00C214FD" w:rsidRPr="00C214FD" w:rsidRDefault="00C214FD" w:rsidP="00C214FD">
      <w:pPr>
        <w:ind w:left="680"/>
        <w:jc w:val="both"/>
        <w:rPr>
          <w:rStyle w:val="Hyperlink"/>
          <w:lang w:val="fr-FR"/>
        </w:rPr>
      </w:pPr>
    </w:p>
    <w:p w14:paraId="55E89B37" w14:textId="77777777" w:rsidR="00C214FD" w:rsidRDefault="00C214FD" w:rsidP="00C214FD">
      <w:pPr>
        <w:ind w:left="680"/>
        <w:jc w:val="both"/>
        <w:rPr>
          <w:rFonts w:ascii="Arial" w:hAnsi="Arial" w:cs="Arial"/>
          <w:sz w:val="22"/>
          <w:szCs w:val="22"/>
          <w:lang w:val="fr-FR"/>
        </w:rPr>
      </w:pPr>
      <w:r w:rsidRPr="00AE012D">
        <w:rPr>
          <w:rFonts w:ascii="Arial" w:hAnsi="Arial" w:cs="Arial"/>
          <w:color w:val="000000"/>
          <w:sz w:val="22"/>
          <w:lang w:val="fr-FR"/>
        </w:rPr>
        <w:t>Ou sur Google Plus :</w:t>
      </w:r>
      <w:r w:rsidRPr="00AE012D">
        <w:rPr>
          <w:color w:val="000000"/>
          <w:lang w:val="fr-FR"/>
        </w:rPr>
        <w:t xml:space="preserve"> </w:t>
      </w:r>
      <w:hyperlink r:id="rId11" w:history="1">
        <w:r>
          <w:rPr>
            <w:rStyle w:val="Hyperlink"/>
            <w:rFonts w:ascii="Arial" w:hAnsi="Arial" w:cs="Arial"/>
            <w:sz w:val="22"/>
            <w:szCs w:val="22"/>
            <w:lang w:val="fr-FR"/>
          </w:rPr>
          <w:t>plus.google.com/+rameder</w:t>
        </w:r>
      </w:hyperlink>
    </w:p>
    <w:p w14:paraId="5797767A" w14:textId="77777777" w:rsidR="00C214FD" w:rsidRDefault="00C214FD" w:rsidP="00C214F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fr-FR"/>
        </w:rPr>
      </w:pPr>
    </w:p>
    <w:p w14:paraId="68A91CEE" w14:textId="77777777" w:rsidR="00C214FD" w:rsidRDefault="00C214FD" w:rsidP="00C214FD">
      <w:pPr>
        <w:ind w:left="680"/>
        <w:rPr>
          <w:rFonts w:ascii="Arial" w:hAnsi="Arial" w:cs="Arial"/>
          <w:b/>
          <w:sz w:val="20"/>
          <w:u w:val="single"/>
          <w:lang w:val="fr-FR"/>
        </w:rPr>
      </w:pPr>
    </w:p>
    <w:p w14:paraId="3AC7C4E8" w14:textId="77777777" w:rsidR="00C214FD" w:rsidRDefault="00C214FD" w:rsidP="00C214FD">
      <w:pPr>
        <w:pStyle w:val="Textkrper2"/>
        <w:ind w:left="680"/>
        <w:rPr>
          <w:rFonts w:ascii="Arial" w:hAnsi="Arial" w:cs="Arial"/>
          <w:sz w:val="20"/>
          <w:szCs w:val="18"/>
          <w:lang w:val="fr-FR"/>
        </w:rPr>
      </w:pPr>
      <w:r>
        <w:rPr>
          <w:rFonts w:ascii="Arial" w:hAnsi="Arial" w:cs="Arial"/>
          <w:sz w:val="20"/>
          <w:szCs w:val="18"/>
          <w:u w:val="single"/>
          <w:lang w:val="fr-FR"/>
        </w:rPr>
        <w:t>Contact Presse</w:t>
      </w:r>
      <w:r>
        <w:rPr>
          <w:rFonts w:ascii="Arial" w:hAnsi="Arial" w:cs="Arial"/>
          <w:sz w:val="20"/>
          <w:szCs w:val="18"/>
          <w:lang w:val="fr-FR"/>
        </w:rPr>
        <w:t xml:space="preserve"> </w:t>
      </w:r>
      <w:r>
        <w:rPr>
          <w:rFonts w:ascii="Arial" w:hAnsi="Arial" w:cs="Arial"/>
          <w:b w:val="0"/>
          <w:sz w:val="20"/>
          <w:szCs w:val="18"/>
          <w:lang w:val="fr-FR"/>
        </w:rPr>
        <w:t xml:space="preserve">: </w:t>
      </w:r>
      <w:r>
        <w:rPr>
          <w:rFonts w:ascii="Arial" w:hAnsi="Arial" w:cs="Arial"/>
          <w:sz w:val="20"/>
          <w:szCs w:val="18"/>
          <w:lang w:val="fr-FR"/>
        </w:rPr>
        <w:t>Rameder;</w:t>
      </w:r>
      <w:r>
        <w:rPr>
          <w:rFonts w:ascii="Arial" w:hAnsi="Arial" w:cs="Arial"/>
          <w:b w:val="0"/>
          <w:sz w:val="20"/>
          <w:szCs w:val="18"/>
          <w:lang w:val="fr-FR"/>
        </w:rPr>
        <w:t xml:space="preserve"> Barbara Fischler; PA Pierre Mauroy, 2 rue Pierre-Antoine Delahousse ; 59223 Roncq ; Tel.: 03.62.13.73.53 ; Email: </w:t>
      </w:r>
      <w:hyperlink r:id="rId12" w:history="1">
        <w:r>
          <w:rPr>
            <w:rStyle w:val="Hyperlink"/>
            <w:rFonts w:ascii="Arial" w:hAnsi="Arial" w:cs="Arial"/>
            <w:sz w:val="20"/>
            <w:lang w:val="fr-FR"/>
          </w:rPr>
          <w:t>b.fischler@rameder.fr</w:t>
        </w:r>
      </w:hyperlink>
    </w:p>
    <w:p w14:paraId="1CD9C815" w14:textId="77777777" w:rsidR="00C214FD" w:rsidRDefault="00C214FD" w:rsidP="00C214F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fr-FR"/>
        </w:rPr>
      </w:pPr>
    </w:p>
    <w:p w14:paraId="69DD9243" w14:textId="77777777" w:rsidR="00C214FD" w:rsidRDefault="00C214FD" w:rsidP="00C214FD">
      <w:pPr>
        <w:ind w:left="68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b/>
          <w:sz w:val="20"/>
          <w:szCs w:val="18"/>
          <w:u w:val="single"/>
        </w:rPr>
        <w:t>Contact Presse</w:t>
      </w:r>
      <w:r>
        <w:rPr>
          <w:rFonts w:ascii="Arial" w:hAnsi="Arial" w:cs="Arial"/>
          <w:sz w:val="20"/>
          <w:szCs w:val="18"/>
        </w:rPr>
        <w:t xml:space="preserve"> :</w:t>
      </w:r>
      <w:r>
        <w:rPr>
          <w:rFonts w:ascii="Arial" w:hAnsi="Arial" w:cs="Arial"/>
          <w:b/>
          <w:sz w:val="20"/>
          <w:szCs w:val="18"/>
        </w:rPr>
        <w:t xml:space="preserve"> IKmedia GmbH; </w:t>
      </w:r>
      <w:r>
        <w:rPr>
          <w:rFonts w:ascii="Arial" w:hAnsi="Arial" w:cs="Arial"/>
          <w:sz w:val="20"/>
          <w:szCs w:val="18"/>
        </w:rPr>
        <w:t>Oliver Schielein; Andreas Hempfling; Friedenstraße 33;</w:t>
      </w:r>
    </w:p>
    <w:p w14:paraId="7440FCDD" w14:textId="77777777" w:rsidR="00C214FD" w:rsidRDefault="00C214FD" w:rsidP="00C214FD">
      <w:pPr>
        <w:ind w:left="680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  <w:szCs w:val="18"/>
        </w:rPr>
        <w:t>D-90571 Schwaig b. Nürnberg; Tel.: +49-911/570320-0; Fax: +49-911/570320-69; Email</w:t>
      </w:r>
      <w:r>
        <w:rPr>
          <w:rFonts w:ascii="Arial" w:hAnsi="Arial" w:cs="Arial"/>
          <w:sz w:val="20"/>
        </w:rPr>
        <w:t xml:space="preserve">: </w:t>
      </w:r>
      <w:hyperlink r:id="rId13" w:history="1">
        <w:r>
          <w:rPr>
            <w:rStyle w:val="Hyperlink"/>
            <w:rFonts w:ascii="Arial" w:hAnsi="Arial" w:cs="Arial"/>
            <w:b/>
            <w:sz w:val="20"/>
          </w:rPr>
          <w:t>ah@ikmedia.de</w:t>
        </w:r>
      </w:hyperlink>
    </w:p>
    <w:p w14:paraId="7C319308" w14:textId="77777777" w:rsidR="00C214FD" w:rsidRPr="00266614" w:rsidRDefault="00C214FD" w:rsidP="00C214FD">
      <w:pPr>
        <w:ind w:left="680"/>
        <w:jc w:val="both"/>
        <w:rPr>
          <w:rFonts w:ascii="Arial" w:hAnsi="Arial" w:cs="Arial"/>
          <w:sz w:val="20"/>
        </w:rPr>
      </w:pPr>
    </w:p>
    <w:p w14:paraId="6D31EE2B" w14:textId="3B65C3D2" w:rsidR="004500A8" w:rsidRPr="00266614" w:rsidRDefault="004500A8" w:rsidP="00C214FD">
      <w:pPr>
        <w:ind w:left="680"/>
        <w:jc w:val="both"/>
        <w:rPr>
          <w:rFonts w:ascii="Arial" w:hAnsi="Arial" w:cs="Arial"/>
          <w:sz w:val="20"/>
        </w:rPr>
      </w:pPr>
    </w:p>
    <w:sectPr w:rsidR="004500A8" w:rsidRPr="00266614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DC3925" w14:textId="77777777" w:rsidR="00A4073F" w:rsidRDefault="00A4073F">
      <w:r>
        <w:separator/>
      </w:r>
    </w:p>
  </w:endnote>
  <w:endnote w:type="continuationSeparator" w:id="0">
    <w:p w14:paraId="7BAD97B6" w14:textId="77777777" w:rsidR="00A4073F" w:rsidRDefault="00A40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3C4046" w14:textId="77777777" w:rsidR="00A4073F" w:rsidRDefault="00A4073F">
      <w:r>
        <w:separator/>
      </w:r>
    </w:p>
  </w:footnote>
  <w:footnote w:type="continuationSeparator" w:id="0">
    <w:p w14:paraId="5E382D2D" w14:textId="77777777" w:rsidR="00A4073F" w:rsidRDefault="00A40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8"/>
  <w:embedSystemFonts/>
  <w:hideSpellingErrors/>
  <w:hideGrammaticalError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5612"/>
    <w:rsid w:val="00006C37"/>
    <w:rsid w:val="00011D8F"/>
    <w:rsid w:val="0001336E"/>
    <w:rsid w:val="00017853"/>
    <w:rsid w:val="000179C3"/>
    <w:rsid w:val="000220A8"/>
    <w:rsid w:val="0002404A"/>
    <w:rsid w:val="000264E7"/>
    <w:rsid w:val="00030477"/>
    <w:rsid w:val="00033FBB"/>
    <w:rsid w:val="00034025"/>
    <w:rsid w:val="00035B7E"/>
    <w:rsid w:val="00035FD5"/>
    <w:rsid w:val="00036A5F"/>
    <w:rsid w:val="000414B5"/>
    <w:rsid w:val="00042868"/>
    <w:rsid w:val="00044980"/>
    <w:rsid w:val="0004529A"/>
    <w:rsid w:val="000479F5"/>
    <w:rsid w:val="0005215D"/>
    <w:rsid w:val="000534B3"/>
    <w:rsid w:val="00061A90"/>
    <w:rsid w:val="0006218E"/>
    <w:rsid w:val="00062482"/>
    <w:rsid w:val="0006270E"/>
    <w:rsid w:val="00065A65"/>
    <w:rsid w:val="000713F2"/>
    <w:rsid w:val="0007143F"/>
    <w:rsid w:val="00072778"/>
    <w:rsid w:val="00077762"/>
    <w:rsid w:val="00077BCA"/>
    <w:rsid w:val="00080CC6"/>
    <w:rsid w:val="00081C70"/>
    <w:rsid w:val="00083022"/>
    <w:rsid w:val="00085D41"/>
    <w:rsid w:val="00091556"/>
    <w:rsid w:val="0009189C"/>
    <w:rsid w:val="0009190A"/>
    <w:rsid w:val="00091938"/>
    <w:rsid w:val="00091F65"/>
    <w:rsid w:val="000958BC"/>
    <w:rsid w:val="000A292D"/>
    <w:rsid w:val="000A2AF2"/>
    <w:rsid w:val="000A4062"/>
    <w:rsid w:val="000A4EDD"/>
    <w:rsid w:val="000A6124"/>
    <w:rsid w:val="000A687D"/>
    <w:rsid w:val="000B10E9"/>
    <w:rsid w:val="000B4465"/>
    <w:rsid w:val="000C0F23"/>
    <w:rsid w:val="000C189D"/>
    <w:rsid w:val="000C4B6A"/>
    <w:rsid w:val="000C5A94"/>
    <w:rsid w:val="000C62C8"/>
    <w:rsid w:val="000C74BD"/>
    <w:rsid w:val="000D309E"/>
    <w:rsid w:val="000D4978"/>
    <w:rsid w:val="000E0176"/>
    <w:rsid w:val="000E470E"/>
    <w:rsid w:val="000E4921"/>
    <w:rsid w:val="000E7C65"/>
    <w:rsid w:val="000F049B"/>
    <w:rsid w:val="000F1B43"/>
    <w:rsid w:val="001005EB"/>
    <w:rsid w:val="00101158"/>
    <w:rsid w:val="00102E21"/>
    <w:rsid w:val="001066AF"/>
    <w:rsid w:val="00110186"/>
    <w:rsid w:val="001144A1"/>
    <w:rsid w:val="00114FFB"/>
    <w:rsid w:val="00120758"/>
    <w:rsid w:val="0012149D"/>
    <w:rsid w:val="00122B47"/>
    <w:rsid w:val="001245DA"/>
    <w:rsid w:val="00124D98"/>
    <w:rsid w:val="00125463"/>
    <w:rsid w:val="001261EE"/>
    <w:rsid w:val="00127CD4"/>
    <w:rsid w:val="00130786"/>
    <w:rsid w:val="00132EC1"/>
    <w:rsid w:val="00133CA3"/>
    <w:rsid w:val="00135181"/>
    <w:rsid w:val="00143657"/>
    <w:rsid w:val="001455A7"/>
    <w:rsid w:val="00150574"/>
    <w:rsid w:val="00150B8B"/>
    <w:rsid w:val="001519AC"/>
    <w:rsid w:val="00152FD8"/>
    <w:rsid w:val="00154D88"/>
    <w:rsid w:val="001564CF"/>
    <w:rsid w:val="001565A0"/>
    <w:rsid w:val="001566F5"/>
    <w:rsid w:val="00162B55"/>
    <w:rsid w:val="001636A7"/>
    <w:rsid w:val="00165158"/>
    <w:rsid w:val="00167E4D"/>
    <w:rsid w:val="001730C4"/>
    <w:rsid w:val="00175A97"/>
    <w:rsid w:val="0017671A"/>
    <w:rsid w:val="00185388"/>
    <w:rsid w:val="00185A46"/>
    <w:rsid w:val="00187B4D"/>
    <w:rsid w:val="00196A11"/>
    <w:rsid w:val="00196CDE"/>
    <w:rsid w:val="001973BB"/>
    <w:rsid w:val="001978CF"/>
    <w:rsid w:val="001A2E9F"/>
    <w:rsid w:val="001B0760"/>
    <w:rsid w:val="001B37A0"/>
    <w:rsid w:val="001B4790"/>
    <w:rsid w:val="001B67C5"/>
    <w:rsid w:val="001B6D84"/>
    <w:rsid w:val="001C2B78"/>
    <w:rsid w:val="001C32FE"/>
    <w:rsid w:val="001C586E"/>
    <w:rsid w:val="001C62C7"/>
    <w:rsid w:val="001D0A15"/>
    <w:rsid w:val="001D21F2"/>
    <w:rsid w:val="001D4D98"/>
    <w:rsid w:val="001D63E3"/>
    <w:rsid w:val="001D7357"/>
    <w:rsid w:val="001E24A8"/>
    <w:rsid w:val="001E4D75"/>
    <w:rsid w:val="001E6BBF"/>
    <w:rsid w:val="001F150F"/>
    <w:rsid w:val="001F5D9F"/>
    <w:rsid w:val="001F7D74"/>
    <w:rsid w:val="00200B91"/>
    <w:rsid w:val="0020120B"/>
    <w:rsid w:val="00203B9C"/>
    <w:rsid w:val="002044E0"/>
    <w:rsid w:val="00206E25"/>
    <w:rsid w:val="00211F97"/>
    <w:rsid w:val="00212713"/>
    <w:rsid w:val="00220F31"/>
    <w:rsid w:val="0022244B"/>
    <w:rsid w:val="00222CFB"/>
    <w:rsid w:val="00223532"/>
    <w:rsid w:val="00227520"/>
    <w:rsid w:val="00230DA7"/>
    <w:rsid w:val="0023293E"/>
    <w:rsid w:val="00232CD3"/>
    <w:rsid w:val="0023531D"/>
    <w:rsid w:val="00235925"/>
    <w:rsid w:val="00236B85"/>
    <w:rsid w:val="002410E6"/>
    <w:rsid w:val="002440AA"/>
    <w:rsid w:val="002440BE"/>
    <w:rsid w:val="002473AB"/>
    <w:rsid w:val="00253AD7"/>
    <w:rsid w:val="00256CC2"/>
    <w:rsid w:val="0026068B"/>
    <w:rsid w:val="00261A6E"/>
    <w:rsid w:val="00266614"/>
    <w:rsid w:val="002674F9"/>
    <w:rsid w:val="00267BFE"/>
    <w:rsid w:val="00271D55"/>
    <w:rsid w:val="002731D8"/>
    <w:rsid w:val="002749AF"/>
    <w:rsid w:val="0027503E"/>
    <w:rsid w:val="002751A3"/>
    <w:rsid w:val="00277380"/>
    <w:rsid w:val="002831E7"/>
    <w:rsid w:val="002839E4"/>
    <w:rsid w:val="00290A3C"/>
    <w:rsid w:val="00291A39"/>
    <w:rsid w:val="002931D5"/>
    <w:rsid w:val="00294224"/>
    <w:rsid w:val="00294249"/>
    <w:rsid w:val="0029687B"/>
    <w:rsid w:val="002968BB"/>
    <w:rsid w:val="0029702C"/>
    <w:rsid w:val="002A0778"/>
    <w:rsid w:val="002A15F7"/>
    <w:rsid w:val="002A3486"/>
    <w:rsid w:val="002A62B5"/>
    <w:rsid w:val="002B1A77"/>
    <w:rsid w:val="002B210E"/>
    <w:rsid w:val="002B64B7"/>
    <w:rsid w:val="002B6AA8"/>
    <w:rsid w:val="002B6E92"/>
    <w:rsid w:val="002B6F6F"/>
    <w:rsid w:val="002C10E1"/>
    <w:rsid w:val="002C3E83"/>
    <w:rsid w:val="002D0E4A"/>
    <w:rsid w:val="002D37A1"/>
    <w:rsid w:val="002D38BB"/>
    <w:rsid w:val="002D5855"/>
    <w:rsid w:val="002D7F36"/>
    <w:rsid w:val="002E0AC9"/>
    <w:rsid w:val="002E179F"/>
    <w:rsid w:val="002E58D7"/>
    <w:rsid w:val="002F3A3E"/>
    <w:rsid w:val="002F5E0E"/>
    <w:rsid w:val="002F5E80"/>
    <w:rsid w:val="002F6EFA"/>
    <w:rsid w:val="002F79CA"/>
    <w:rsid w:val="00306D60"/>
    <w:rsid w:val="00310898"/>
    <w:rsid w:val="00311145"/>
    <w:rsid w:val="00311CD1"/>
    <w:rsid w:val="00313AB4"/>
    <w:rsid w:val="0031690D"/>
    <w:rsid w:val="00321493"/>
    <w:rsid w:val="00322579"/>
    <w:rsid w:val="00324B05"/>
    <w:rsid w:val="00325F1A"/>
    <w:rsid w:val="00326BEB"/>
    <w:rsid w:val="00331B56"/>
    <w:rsid w:val="003320D2"/>
    <w:rsid w:val="00341D0E"/>
    <w:rsid w:val="003427CE"/>
    <w:rsid w:val="00343103"/>
    <w:rsid w:val="003526EC"/>
    <w:rsid w:val="00354CFD"/>
    <w:rsid w:val="003562F2"/>
    <w:rsid w:val="00356796"/>
    <w:rsid w:val="0036234E"/>
    <w:rsid w:val="00366D7F"/>
    <w:rsid w:val="00366DC9"/>
    <w:rsid w:val="00367B2C"/>
    <w:rsid w:val="00373FB1"/>
    <w:rsid w:val="00375941"/>
    <w:rsid w:val="00380DFA"/>
    <w:rsid w:val="0038103F"/>
    <w:rsid w:val="003825D6"/>
    <w:rsid w:val="00387AB5"/>
    <w:rsid w:val="00390BA4"/>
    <w:rsid w:val="00390C71"/>
    <w:rsid w:val="003921C7"/>
    <w:rsid w:val="00397A57"/>
    <w:rsid w:val="003A37A1"/>
    <w:rsid w:val="003A75E2"/>
    <w:rsid w:val="003B061F"/>
    <w:rsid w:val="003B08B1"/>
    <w:rsid w:val="003B2B49"/>
    <w:rsid w:val="003B3DF9"/>
    <w:rsid w:val="003B735D"/>
    <w:rsid w:val="003B7C26"/>
    <w:rsid w:val="003C1E9B"/>
    <w:rsid w:val="003C410E"/>
    <w:rsid w:val="003D2C15"/>
    <w:rsid w:val="003D36C1"/>
    <w:rsid w:val="003D4CCC"/>
    <w:rsid w:val="003D69B5"/>
    <w:rsid w:val="003E026B"/>
    <w:rsid w:val="003E02CE"/>
    <w:rsid w:val="003E2279"/>
    <w:rsid w:val="003E37C9"/>
    <w:rsid w:val="003E518F"/>
    <w:rsid w:val="003F583E"/>
    <w:rsid w:val="003F7678"/>
    <w:rsid w:val="00401542"/>
    <w:rsid w:val="004017EE"/>
    <w:rsid w:val="0040373F"/>
    <w:rsid w:val="00403E63"/>
    <w:rsid w:val="0040451F"/>
    <w:rsid w:val="00415920"/>
    <w:rsid w:val="00415EF6"/>
    <w:rsid w:val="0041676A"/>
    <w:rsid w:val="004208BD"/>
    <w:rsid w:val="0042238D"/>
    <w:rsid w:val="004224D3"/>
    <w:rsid w:val="004225C1"/>
    <w:rsid w:val="00425EE3"/>
    <w:rsid w:val="004338D4"/>
    <w:rsid w:val="00441E04"/>
    <w:rsid w:val="0044636C"/>
    <w:rsid w:val="00446473"/>
    <w:rsid w:val="004500A8"/>
    <w:rsid w:val="00450E5F"/>
    <w:rsid w:val="00451761"/>
    <w:rsid w:val="0045211D"/>
    <w:rsid w:val="00452FFB"/>
    <w:rsid w:val="0045437C"/>
    <w:rsid w:val="004557FD"/>
    <w:rsid w:val="00456312"/>
    <w:rsid w:val="004564D5"/>
    <w:rsid w:val="004670B5"/>
    <w:rsid w:val="00471F28"/>
    <w:rsid w:val="00472B69"/>
    <w:rsid w:val="00474E39"/>
    <w:rsid w:val="004767B9"/>
    <w:rsid w:val="00476AA8"/>
    <w:rsid w:val="004776DF"/>
    <w:rsid w:val="004821DE"/>
    <w:rsid w:val="00483A13"/>
    <w:rsid w:val="00486F2E"/>
    <w:rsid w:val="00487CFC"/>
    <w:rsid w:val="00490FF0"/>
    <w:rsid w:val="00491793"/>
    <w:rsid w:val="004919B4"/>
    <w:rsid w:val="00492540"/>
    <w:rsid w:val="00493282"/>
    <w:rsid w:val="004A2BEC"/>
    <w:rsid w:val="004A2D9C"/>
    <w:rsid w:val="004A3063"/>
    <w:rsid w:val="004A6445"/>
    <w:rsid w:val="004B09BC"/>
    <w:rsid w:val="004B4078"/>
    <w:rsid w:val="004C059D"/>
    <w:rsid w:val="004C3FF5"/>
    <w:rsid w:val="004D1AAB"/>
    <w:rsid w:val="004D1BCA"/>
    <w:rsid w:val="004D21B3"/>
    <w:rsid w:val="004D4B9C"/>
    <w:rsid w:val="004D4E49"/>
    <w:rsid w:val="004E1BD1"/>
    <w:rsid w:val="004E20B0"/>
    <w:rsid w:val="004E4922"/>
    <w:rsid w:val="004E5DD8"/>
    <w:rsid w:val="004E6720"/>
    <w:rsid w:val="004F2DD8"/>
    <w:rsid w:val="004F5181"/>
    <w:rsid w:val="004F52C1"/>
    <w:rsid w:val="00502442"/>
    <w:rsid w:val="0050355C"/>
    <w:rsid w:val="005102A3"/>
    <w:rsid w:val="005124B1"/>
    <w:rsid w:val="005130EC"/>
    <w:rsid w:val="00514C8E"/>
    <w:rsid w:val="005205C4"/>
    <w:rsid w:val="005239F7"/>
    <w:rsid w:val="005248AA"/>
    <w:rsid w:val="005257C8"/>
    <w:rsid w:val="00530138"/>
    <w:rsid w:val="005307E6"/>
    <w:rsid w:val="005308FA"/>
    <w:rsid w:val="00531286"/>
    <w:rsid w:val="00536FAC"/>
    <w:rsid w:val="00537228"/>
    <w:rsid w:val="00542434"/>
    <w:rsid w:val="00543161"/>
    <w:rsid w:val="005435B1"/>
    <w:rsid w:val="00543F79"/>
    <w:rsid w:val="00547DAE"/>
    <w:rsid w:val="00551420"/>
    <w:rsid w:val="00552F86"/>
    <w:rsid w:val="00553056"/>
    <w:rsid w:val="00554543"/>
    <w:rsid w:val="00557DD3"/>
    <w:rsid w:val="005627AC"/>
    <w:rsid w:val="005627F1"/>
    <w:rsid w:val="00564348"/>
    <w:rsid w:val="005707CB"/>
    <w:rsid w:val="00573556"/>
    <w:rsid w:val="005735F9"/>
    <w:rsid w:val="005740F8"/>
    <w:rsid w:val="005808FB"/>
    <w:rsid w:val="00587796"/>
    <w:rsid w:val="00590868"/>
    <w:rsid w:val="005951D1"/>
    <w:rsid w:val="00597749"/>
    <w:rsid w:val="00597FAA"/>
    <w:rsid w:val="005A094B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C0B36"/>
    <w:rsid w:val="005C361D"/>
    <w:rsid w:val="005C379B"/>
    <w:rsid w:val="005C45FD"/>
    <w:rsid w:val="005C4D34"/>
    <w:rsid w:val="005D47CE"/>
    <w:rsid w:val="005D4A2F"/>
    <w:rsid w:val="005E0FA2"/>
    <w:rsid w:val="005E48F6"/>
    <w:rsid w:val="005E50CB"/>
    <w:rsid w:val="005E6726"/>
    <w:rsid w:val="005F0259"/>
    <w:rsid w:val="005F22AC"/>
    <w:rsid w:val="005F3E2E"/>
    <w:rsid w:val="005F4381"/>
    <w:rsid w:val="005F639E"/>
    <w:rsid w:val="005F65D2"/>
    <w:rsid w:val="005F76D1"/>
    <w:rsid w:val="00603075"/>
    <w:rsid w:val="00603138"/>
    <w:rsid w:val="006044D2"/>
    <w:rsid w:val="00605175"/>
    <w:rsid w:val="00606F29"/>
    <w:rsid w:val="00610873"/>
    <w:rsid w:val="006126D3"/>
    <w:rsid w:val="00613A7D"/>
    <w:rsid w:val="006157B3"/>
    <w:rsid w:val="0062169F"/>
    <w:rsid w:val="006262A0"/>
    <w:rsid w:val="00626D35"/>
    <w:rsid w:val="00631C0A"/>
    <w:rsid w:val="006325B4"/>
    <w:rsid w:val="0063330E"/>
    <w:rsid w:val="00633705"/>
    <w:rsid w:val="006346DD"/>
    <w:rsid w:val="0063575A"/>
    <w:rsid w:val="00636FCB"/>
    <w:rsid w:val="006409B1"/>
    <w:rsid w:val="0064185F"/>
    <w:rsid w:val="00641D55"/>
    <w:rsid w:val="00642278"/>
    <w:rsid w:val="00644119"/>
    <w:rsid w:val="006442D4"/>
    <w:rsid w:val="00644476"/>
    <w:rsid w:val="00645D2F"/>
    <w:rsid w:val="00653FC6"/>
    <w:rsid w:val="00654714"/>
    <w:rsid w:val="006664A4"/>
    <w:rsid w:val="00672AC6"/>
    <w:rsid w:val="00672B64"/>
    <w:rsid w:val="00674C7C"/>
    <w:rsid w:val="00676426"/>
    <w:rsid w:val="00677D2C"/>
    <w:rsid w:val="00680B4F"/>
    <w:rsid w:val="00683450"/>
    <w:rsid w:val="00684FE9"/>
    <w:rsid w:val="006852B3"/>
    <w:rsid w:val="0068558D"/>
    <w:rsid w:val="00685AEE"/>
    <w:rsid w:val="00687FA5"/>
    <w:rsid w:val="006909B8"/>
    <w:rsid w:val="0069787A"/>
    <w:rsid w:val="006A12D3"/>
    <w:rsid w:val="006A186D"/>
    <w:rsid w:val="006A5220"/>
    <w:rsid w:val="006A5DF8"/>
    <w:rsid w:val="006A625A"/>
    <w:rsid w:val="006A62CE"/>
    <w:rsid w:val="006B54EC"/>
    <w:rsid w:val="006B55B6"/>
    <w:rsid w:val="006B63C9"/>
    <w:rsid w:val="006B6C8B"/>
    <w:rsid w:val="006B6CCE"/>
    <w:rsid w:val="006C0FDD"/>
    <w:rsid w:val="006C11B7"/>
    <w:rsid w:val="006C53A5"/>
    <w:rsid w:val="006C5762"/>
    <w:rsid w:val="006C5D60"/>
    <w:rsid w:val="006C6827"/>
    <w:rsid w:val="006D0FD3"/>
    <w:rsid w:val="006D3079"/>
    <w:rsid w:val="006D4032"/>
    <w:rsid w:val="006D48E7"/>
    <w:rsid w:val="006D49E4"/>
    <w:rsid w:val="006D5279"/>
    <w:rsid w:val="006D632A"/>
    <w:rsid w:val="006E185A"/>
    <w:rsid w:val="006E19A7"/>
    <w:rsid w:val="006E3C80"/>
    <w:rsid w:val="006E4BD5"/>
    <w:rsid w:val="006F1639"/>
    <w:rsid w:val="006F2A47"/>
    <w:rsid w:val="006F2E39"/>
    <w:rsid w:val="006F311E"/>
    <w:rsid w:val="006F3CE6"/>
    <w:rsid w:val="006F5A28"/>
    <w:rsid w:val="006F60EF"/>
    <w:rsid w:val="007011BC"/>
    <w:rsid w:val="00702A8A"/>
    <w:rsid w:val="00711FC6"/>
    <w:rsid w:val="00713A69"/>
    <w:rsid w:val="00720497"/>
    <w:rsid w:val="00722DED"/>
    <w:rsid w:val="00722DF4"/>
    <w:rsid w:val="00724715"/>
    <w:rsid w:val="00724952"/>
    <w:rsid w:val="00726392"/>
    <w:rsid w:val="007303C9"/>
    <w:rsid w:val="00730613"/>
    <w:rsid w:val="007328A7"/>
    <w:rsid w:val="00732C7F"/>
    <w:rsid w:val="00736BC8"/>
    <w:rsid w:val="007400B3"/>
    <w:rsid w:val="00741451"/>
    <w:rsid w:val="00745AF4"/>
    <w:rsid w:val="007471B1"/>
    <w:rsid w:val="00750978"/>
    <w:rsid w:val="00750B15"/>
    <w:rsid w:val="00751276"/>
    <w:rsid w:val="0075318D"/>
    <w:rsid w:val="007535AF"/>
    <w:rsid w:val="00760297"/>
    <w:rsid w:val="007613E0"/>
    <w:rsid w:val="00761E2A"/>
    <w:rsid w:val="00762635"/>
    <w:rsid w:val="0076393C"/>
    <w:rsid w:val="00767D16"/>
    <w:rsid w:val="00771181"/>
    <w:rsid w:val="00771689"/>
    <w:rsid w:val="00771DFB"/>
    <w:rsid w:val="007760AB"/>
    <w:rsid w:val="00776AF6"/>
    <w:rsid w:val="00786DA0"/>
    <w:rsid w:val="00787CF3"/>
    <w:rsid w:val="007A1B03"/>
    <w:rsid w:val="007A1DAC"/>
    <w:rsid w:val="007A2523"/>
    <w:rsid w:val="007A2C2B"/>
    <w:rsid w:val="007A496D"/>
    <w:rsid w:val="007A61E2"/>
    <w:rsid w:val="007A7F04"/>
    <w:rsid w:val="007B212F"/>
    <w:rsid w:val="007B39CD"/>
    <w:rsid w:val="007B5880"/>
    <w:rsid w:val="007B7766"/>
    <w:rsid w:val="007C16FD"/>
    <w:rsid w:val="007C4C96"/>
    <w:rsid w:val="007C57A5"/>
    <w:rsid w:val="007D2994"/>
    <w:rsid w:val="007D3C5B"/>
    <w:rsid w:val="007D5FD5"/>
    <w:rsid w:val="007E35EE"/>
    <w:rsid w:val="007E6EE9"/>
    <w:rsid w:val="007F0B90"/>
    <w:rsid w:val="007F124B"/>
    <w:rsid w:val="007F43C0"/>
    <w:rsid w:val="008027A3"/>
    <w:rsid w:val="00803C1C"/>
    <w:rsid w:val="0080639D"/>
    <w:rsid w:val="008065D0"/>
    <w:rsid w:val="00806A53"/>
    <w:rsid w:val="008102E4"/>
    <w:rsid w:val="00810AD6"/>
    <w:rsid w:val="00811869"/>
    <w:rsid w:val="008120CD"/>
    <w:rsid w:val="00812AAE"/>
    <w:rsid w:val="00812F55"/>
    <w:rsid w:val="00813C8D"/>
    <w:rsid w:val="00814BE7"/>
    <w:rsid w:val="00815F24"/>
    <w:rsid w:val="00817E81"/>
    <w:rsid w:val="00820151"/>
    <w:rsid w:val="00825F89"/>
    <w:rsid w:val="008269D2"/>
    <w:rsid w:val="00827308"/>
    <w:rsid w:val="00833D59"/>
    <w:rsid w:val="008342AB"/>
    <w:rsid w:val="0083526E"/>
    <w:rsid w:val="00835A04"/>
    <w:rsid w:val="008361FF"/>
    <w:rsid w:val="00836D6E"/>
    <w:rsid w:val="008410AC"/>
    <w:rsid w:val="008426C4"/>
    <w:rsid w:val="008429F3"/>
    <w:rsid w:val="00850E67"/>
    <w:rsid w:val="00851BAE"/>
    <w:rsid w:val="008527C0"/>
    <w:rsid w:val="008574DA"/>
    <w:rsid w:val="00860AE8"/>
    <w:rsid w:val="0086259D"/>
    <w:rsid w:val="00871D4B"/>
    <w:rsid w:val="00875055"/>
    <w:rsid w:val="0087631B"/>
    <w:rsid w:val="008832D5"/>
    <w:rsid w:val="0088430F"/>
    <w:rsid w:val="00885AE0"/>
    <w:rsid w:val="00887632"/>
    <w:rsid w:val="008913B1"/>
    <w:rsid w:val="00892331"/>
    <w:rsid w:val="00893505"/>
    <w:rsid w:val="008936CC"/>
    <w:rsid w:val="00897283"/>
    <w:rsid w:val="008A1D7F"/>
    <w:rsid w:val="008A2D49"/>
    <w:rsid w:val="008A5B68"/>
    <w:rsid w:val="008B0E52"/>
    <w:rsid w:val="008B3AE7"/>
    <w:rsid w:val="008B5133"/>
    <w:rsid w:val="008C0ED7"/>
    <w:rsid w:val="008C28C3"/>
    <w:rsid w:val="008C5B86"/>
    <w:rsid w:val="008D1374"/>
    <w:rsid w:val="008D53E7"/>
    <w:rsid w:val="008E27C1"/>
    <w:rsid w:val="008E3A4F"/>
    <w:rsid w:val="008E7568"/>
    <w:rsid w:val="008E7C43"/>
    <w:rsid w:val="008F0009"/>
    <w:rsid w:val="008F0E62"/>
    <w:rsid w:val="008F1F59"/>
    <w:rsid w:val="008F2F4D"/>
    <w:rsid w:val="008F458D"/>
    <w:rsid w:val="008F5AD4"/>
    <w:rsid w:val="00902E36"/>
    <w:rsid w:val="0090402E"/>
    <w:rsid w:val="009049E6"/>
    <w:rsid w:val="00904F00"/>
    <w:rsid w:val="00905BB1"/>
    <w:rsid w:val="009062E9"/>
    <w:rsid w:val="009158E8"/>
    <w:rsid w:val="00920D2D"/>
    <w:rsid w:val="00921082"/>
    <w:rsid w:val="00921AD6"/>
    <w:rsid w:val="00922396"/>
    <w:rsid w:val="00926C7F"/>
    <w:rsid w:val="00927590"/>
    <w:rsid w:val="00927FC9"/>
    <w:rsid w:val="00932574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5611"/>
    <w:rsid w:val="0095040B"/>
    <w:rsid w:val="009533BE"/>
    <w:rsid w:val="00954E39"/>
    <w:rsid w:val="00954F30"/>
    <w:rsid w:val="00961634"/>
    <w:rsid w:val="00961AD6"/>
    <w:rsid w:val="00961C91"/>
    <w:rsid w:val="00962672"/>
    <w:rsid w:val="0096364C"/>
    <w:rsid w:val="009714AB"/>
    <w:rsid w:val="009718D4"/>
    <w:rsid w:val="009719C1"/>
    <w:rsid w:val="00971D8F"/>
    <w:rsid w:val="00973584"/>
    <w:rsid w:val="00974094"/>
    <w:rsid w:val="00974A65"/>
    <w:rsid w:val="00975F44"/>
    <w:rsid w:val="009931A4"/>
    <w:rsid w:val="00996245"/>
    <w:rsid w:val="009967F7"/>
    <w:rsid w:val="00997995"/>
    <w:rsid w:val="009A07E0"/>
    <w:rsid w:val="009A3EAD"/>
    <w:rsid w:val="009A3F70"/>
    <w:rsid w:val="009A608C"/>
    <w:rsid w:val="009A78D1"/>
    <w:rsid w:val="009B229B"/>
    <w:rsid w:val="009B7568"/>
    <w:rsid w:val="009B7B07"/>
    <w:rsid w:val="009C64C9"/>
    <w:rsid w:val="009C75E1"/>
    <w:rsid w:val="009D0180"/>
    <w:rsid w:val="009D304F"/>
    <w:rsid w:val="009D4B5C"/>
    <w:rsid w:val="009E6346"/>
    <w:rsid w:val="009E7E4C"/>
    <w:rsid w:val="009F016D"/>
    <w:rsid w:val="009F05D4"/>
    <w:rsid w:val="009F18DD"/>
    <w:rsid w:val="009F1EC6"/>
    <w:rsid w:val="00A075AA"/>
    <w:rsid w:val="00A12B2F"/>
    <w:rsid w:val="00A13964"/>
    <w:rsid w:val="00A16F60"/>
    <w:rsid w:val="00A17D94"/>
    <w:rsid w:val="00A20392"/>
    <w:rsid w:val="00A20D39"/>
    <w:rsid w:val="00A21AB5"/>
    <w:rsid w:val="00A23B84"/>
    <w:rsid w:val="00A2428E"/>
    <w:rsid w:val="00A30D9E"/>
    <w:rsid w:val="00A31A3F"/>
    <w:rsid w:val="00A323D7"/>
    <w:rsid w:val="00A3463E"/>
    <w:rsid w:val="00A4073F"/>
    <w:rsid w:val="00A4086F"/>
    <w:rsid w:val="00A40FB4"/>
    <w:rsid w:val="00A417AA"/>
    <w:rsid w:val="00A45AF8"/>
    <w:rsid w:val="00A467A1"/>
    <w:rsid w:val="00A541DF"/>
    <w:rsid w:val="00A5434B"/>
    <w:rsid w:val="00A6383B"/>
    <w:rsid w:val="00A63B80"/>
    <w:rsid w:val="00A669DB"/>
    <w:rsid w:val="00A66BD7"/>
    <w:rsid w:val="00A6701F"/>
    <w:rsid w:val="00A67AD0"/>
    <w:rsid w:val="00A74B0B"/>
    <w:rsid w:val="00A76EE7"/>
    <w:rsid w:val="00A770ED"/>
    <w:rsid w:val="00A804C2"/>
    <w:rsid w:val="00A8513F"/>
    <w:rsid w:val="00A86697"/>
    <w:rsid w:val="00A87AE8"/>
    <w:rsid w:val="00A91F7F"/>
    <w:rsid w:val="00A9616A"/>
    <w:rsid w:val="00A97A35"/>
    <w:rsid w:val="00AA25CB"/>
    <w:rsid w:val="00AA64E3"/>
    <w:rsid w:val="00AA696D"/>
    <w:rsid w:val="00AB3C2A"/>
    <w:rsid w:val="00AB7835"/>
    <w:rsid w:val="00AB7933"/>
    <w:rsid w:val="00AC37E0"/>
    <w:rsid w:val="00AC3F60"/>
    <w:rsid w:val="00AC5307"/>
    <w:rsid w:val="00AC787D"/>
    <w:rsid w:val="00AD1180"/>
    <w:rsid w:val="00AD1C5B"/>
    <w:rsid w:val="00AD2934"/>
    <w:rsid w:val="00AD2CEC"/>
    <w:rsid w:val="00AD3F63"/>
    <w:rsid w:val="00AD5F36"/>
    <w:rsid w:val="00AD7099"/>
    <w:rsid w:val="00AD75D8"/>
    <w:rsid w:val="00AE01A5"/>
    <w:rsid w:val="00AE1A8B"/>
    <w:rsid w:val="00AE298F"/>
    <w:rsid w:val="00AE4211"/>
    <w:rsid w:val="00AF0711"/>
    <w:rsid w:val="00AF1F20"/>
    <w:rsid w:val="00AF2A89"/>
    <w:rsid w:val="00AF3666"/>
    <w:rsid w:val="00AF36F5"/>
    <w:rsid w:val="00AF41F0"/>
    <w:rsid w:val="00AF4332"/>
    <w:rsid w:val="00AF44FA"/>
    <w:rsid w:val="00AF5399"/>
    <w:rsid w:val="00AF579A"/>
    <w:rsid w:val="00AF6F81"/>
    <w:rsid w:val="00B0480F"/>
    <w:rsid w:val="00B12043"/>
    <w:rsid w:val="00B1429B"/>
    <w:rsid w:val="00B21BDC"/>
    <w:rsid w:val="00B24089"/>
    <w:rsid w:val="00B240F4"/>
    <w:rsid w:val="00B25145"/>
    <w:rsid w:val="00B26206"/>
    <w:rsid w:val="00B26807"/>
    <w:rsid w:val="00B27685"/>
    <w:rsid w:val="00B27736"/>
    <w:rsid w:val="00B31D18"/>
    <w:rsid w:val="00B32D48"/>
    <w:rsid w:val="00B341E1"/>
    <w:rsid w:val="00B348C8"/>
    <w:rsid w:val="00B34A92"/>
    <w:rsid w:val="00B41EF0"/>
    <w:rsid w:val="00B4326B"/>
    <w:rsid w:val="00B44C7C"/>
    <w:rsid w:val="00B4790A"/>
    <w:rsid w:val="00B535B3"/>
    <w:rsid w:val="00B55441"/>
    <w:rsid w:val="00B566AF"/>
    <w:rsid w:val="00B56F73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77EC0"/>
    <w:rsid w:val="00B824F3"/>
    <w:rsid w:val="00B87DE1"/>
    <w:rsid w:val="00B901FF"/>
    <w:rsid w:val="00B93294"/>
    <w:rsid w:val="00B96265"/>
    <w:rsid w:val="00BA0F4A"/>
    <w:rsid w:val="00BA1B80"/>
    <w:rsid w:val="00BA34FB"/>
    <w:rsid w:val="00BA3A6D"/>
    <w:rsid w:val="00BA4F5F"/>
    <w:rsid w:val="00BA4F6B"/>
    <w:rsid w:val="00BB0665"/>
    <w:rsid w:val="00BB0C40"/>
    <w:rsid w:val="00BB1421"/>
    <w:rsid w:val="00BB48A0"/>
    <w:rsid w:val="00BB57B6"/>
    <w:rsid w:val="00BB7DCB"/>
    <w:rsid w:val="00BB7F6F"/>
    <w:rsid w:val="00BC69D3"/>
    <w:rsid w:val="00BD0912"/>
    <w:rsid w:val="00BD1634"/>
    <w:rsid w:val="00BD1F94"/>
    <w:rsid w:val="00BD3610"/>
    <w:rsid w:val="00BD580A"/>
    <w:rsid w:val="00BD7D72"/>
    <w:rsid w:val="00BE66D5"/>
    <w:rsid w:val="00BE7674"/>
    <w:rsid w:val="00BF17C1"/>
    <w:rsid w:val="00BF4987"/>
    <w:rsid w:val="00BF5DB5"/>
    <w:rsid w:val="00BF6D91"/>
    <w:rsid w:val="00BF6ECA"/>
    <w:rsid w:val="00C118C8"/>
    <w:rsid w:val="00C1485A"/>
    <w:rsid w:val="00C17E5D"/>
    <w:rsid w:val="00C20D98"/>
    <w:rsid w:val="00C214FD"/>
    <w:rsid w:val="00C22835"/>
    <w:rsid w:val="00C234F5"/>
    <w:rsid w:val="00C27457"/>
    <w:rsid w:val="00C27876"/>
    <w:rsid w:val="00C30114"/>
    <w:rsid w:val="00C31BDD"/>
    <w:rsid w:val="00C32AA7"/>
    <w:rsid w:val="00C35CE1"/>
    <w:rsid w:val="00C35EEA"/>
    <w:rsid w:val="00C40434"/>
    <w:rsid w:val="00C4069B"/>
    <w:rsid w:val="00C42123"/>
    <w:rsid w:val="00C443F6"/>
    <w:rsid w:val="00C44B19"/>
    <w:rsid w:val="00C47CA0"/>
    <w:rsid w:val="00C50CD6"/>
    <w:rsid w:val="00C50DB8"/>
    <w:rsid w:val="00C52E4D"/>
    <w:rsid w:val="00C57683"/>
    <w:rsid w:val="00C61A28"/>
    <w:rsid w:val="00C63F76"/>
    <w:rsid w:val="00C65E36"/>
    <w:rsid w:val="00C661EA"/>
    <w:rsid w:val="00C724FC"/>
    <w:rsid w:val="00C77480"/>
    <w:rsid w:val="00C77912"/>
    <w:rsid w:val="00C77D74"/>
    <w:rsid w:val="00C80923"/>
    <w:rsid w:val="00C82EF2"/>
    <w:rsid w:val="00C906FD"/>
    <w:rsid w:val="00C936B7"/>
    <w:rsid w:val="00C94799"/>
    <w:rsid w:val="00C96E7C"/>
    <w:rsid w:val="00CA2B98"/>
    <w:rsid w:val="00CA3250"/>
    <w:rsid w:val="00CA3705"/>
    <w:rsid w:val="00CB15BE"/>
    <w:rsid w:val="00CB1609"/>
    <w:rsid w:val="00CB30AA"/>
    <w:rsid w:val="00CB345C"/>
    <w:rsid w:val="00CB79EE"/>
    <w:rsid w:val="00CC2F31"/>
    <w:rsid w:val="00CC69A7"/>
    <w:rsid w:val="00CC71B6"/>
    <w:rsid w:val="00CD461B"/>
    <w:rsid w:val="00CD7256"/>
    <w:rsid w:val="00CE17A3"/>
    <w:rsid w:val="00CE379A"/>
    <w:rsid w:val="00CE50C0"/>
    <w:rsid w:val="00CE52C1"/>
    <w:rsid w:val="00CE6E0E"/>
    <w:rsid w:val="00CF2EA9"/>
    <w:rsid w:val="00CF3BA2"/>
    <w:rsid w:val="00CF41DF"/>
    <w:rsid w:val="00CF4D15"/>
    <w:rsid w:val="00CF6128"/>
    <w:rsid w:val="00CF6885"/>
    <w:rsid w:val="00CF70CA"/>
    <w:rsid w:val="00D00970"/>
    <w:rsid w:val="00D024F5"/>
    <w:rsid w:val="00D1044D"/>
    <w:rsid w:val="00D12B7C"/>
    <w:rsid w:val="00D17058"/>
    <w:rsid w:val="00D17CE5"/>
    <w:rsid w:val="00D22DD4"/>
    <w:rsid w:val="00D2452A"/>
    <w:rsid w:val="00D260F3"/>
    <w:rsid w:val="00D30BB4"/>
    <w:rsid w:val="00D35179"/>
    <w:rsid w:val="00D3670F"/>
    <w:rsid w:val="00D42027"/>
    <w:rsid w:val="00D42639"/>
    <w:rsid w:val="00D42D5A"/>
    <w:rsid w:val="00D42F44"/>
    <w:rsid w:val="00D43E66"/>
    <w:rsid w:val="00D46362"/>
    <w:rsid w:val="00D4761B"/>
    <w:rsid w:val="00D47D62"/>
    <w:rsid w:val="00D5162C"/>
    <w:rsid w:val="00D52164"/>
    <w:rsid w:val="00D53A47"/>
    <w:rsid w:val="00D54424"/>
    <w:rsid w:val="00D60E9F"/>
    <w:rsid w:val="00D619AE"/>
    <w:rsid w:val="00D63CFA"/>
    <w:rsid w:val="00D6460A"/>
    <w:rsid w:val="00D64ADB"/>
    <w:rsid w:val="00D650B8"/>
    <w:rsid w:val="00D65388"/>
    <w:rsid w:val="00D70BB8"/>
    <w:rsid w:val="00D73900"/>
    <w:rsid w:val="00D74A4B"/>
    <w:rsid w:val="00D77C88"/>
    <w:rsid w:val="00D77FEC"/>
    <w:rsid w:val="00D80BEF"/>
    <w:rsid w:val="00D80C42"/>
    <w:rsid w:val="00D826C1"/>
    <w:rsid w:val="00D830D2"/>
    <w:rsid w:val="00D837E4"/>
    <w:rsid w:val="00D83EF2"/>
    <w:rsid w:val="00D859E0"/>
    <w:rsid w:val="00D8783A"/>
    <w:rsid w:val="00D914D3"/>
    <w:rsid w:val="00D91BB7"/>
    <w:rsid w:val="00D92B92"/>
    <w:rsid w:val="00D93261"/>
    <w:rsid w:val="00D938BC"/>
    <w:rsid w:val="00D964F2"/>
    <w:rsid w:val="00D9662C"/>
    <w:rsid w:val="00D96A24"/>
    <w:rsid w:val="00DA1151"/>
    <w:rsid w:val="00DA365F"/>
    <w:rsid w:val="00DA7DFF"/>
    <w:rsid w:val="00DB16CF"/>
    <w:rsid w:val="00DB4FAE"/>
    <w:rsid w:val="00DB7C56"/>
    <w:rsid w:val="00DC0147"/>
    <w:rsid w:val="00DC16DA"/>
    <w:rsid w:val="00DC1A5A"/>
    <w:rsid w:val="00DC2443"/>
    <w:rsid w:val="00DC3444"/>
    <w:rsid w:val="00DC4A32"/>
    <w:rsid w:val="00DC52A7"/>
    <w:rsid w:val="00DD1C18"/>
    <w:rsid w:val="00DD330E"/>
    <w:rsid w:val="00DD43AF"/>
    <w:rsid w:val="00DD60C4"/>
    <w:rsid w:val="00DE3515"/>
    <w:rsid w:val="00DE3661"/>
    <w:rsid w:val="00DE4B5A"/>
    <w:rsid w:val="00DE4BCA"/>
    <w:rsid w:val="00DF058E"/>
    <w:rsid w:val="00DF3B92"/>
    <w:rsid w:val="00DF5E2E"/>
    <w:rsid w:val="00E008AA"/>
    <w:rsid w:val="00E0180D"/>
    <w:rsid w:val="00E02D8D"/>
    <w:rsid w:val="00E03FE9"/>
    <w:rsid w:val="00E0511C"/>
    <w:rsid w:val="00E11EAF"/>
    <w:rsid w:val="00E20609"/>
    <w:rsid w:val="00E25F79"/>
    <w:rsid w:val="00E354E7"/>
    <w:rsid w:val="00E35A67"/>
    <w:rsid w:val="00E36D9D"/>
    <w:rsid w:val="00E37A2C"/>
    <w:rsid w:val="00E4346C"/>
    <w:rsid w:val="00E4487C"/>
    <w:rsid w:val="00E521F2"/>
    <w:rsid w:val="00E525A7"/>
    <w:rsid w:val="00E52F0A"/>
    <w:rsid w:val="00E62675"/>
    <w:rsid w:val="00E655A2"/>
    <w:rsid w:val="00E66E45"/>
    <w:rsid w:val="00E7334B"/>
    <w:rsid w:val="00E74D5D"/>
    <w:rsid w:val="00E757A1"/>
    <w:rsid w:val="00E80107"/>
    <w:rsid w:val="00E80C72"/>
    <w:rsid w:val="00E80E64"/>
    <w:rsid w:val="00E8195A"/>
    <w:rsid w:val="00E81AF4"/>
    <w:rsid w:val="00E823DB"/>
    <w:rsid w:val="00E83E53"/>
    <w:rsid w:val="00E85202"/>
    <w:rsid w:val="00E85C2D"/>
    <w:rsid w:val="00E91EB5"/>
    <w:rsid w:val="00E921AD"/>
    <w:rsid w:val="00E94024"/>
    <w:rsid w:val="00E94291"/>
    <w:rsid w:val="00E943A6"/>
    <w:rsid w:val="00EA0CC1"/>
    <w:rsid w:val="00EA10DD"/>
    <w:rsid w:val="00EA14B1"/>
    <w:rsid w:val="00EA2D34"/>
    <w:rsid w:val="00EA36ED"/>
    <w:rsid w:val="00EA470B"/>
    <w:rsid w:val="00EA5AF4"/>
    <w:rsid w:val="00EB2443"/>
    <w:rsid w:val="00EB384D"/>
    <w:rsid w:val="00EB5A06"/>
    <w:rsid w:val="00EC343F"/>
    <w:rsid w:val="00EC6B66"/>
    <w:rsid w:val="00EC6CBA"/>
    <w:rsid w:val="00EC7B9E"/>
    <w:rsid w:val="00ED1031"/>
    <w:rsid w:val="00ED6776"/>
    <w:rsid w:val="00EE0DDE"/>
    <w:rsid w:val="00EE3699"/>
    <w:rsid w:val="00EE5404"/>
    <w:rsid w:val="00EF1BCD"/>
    <w:rsid w:val="00EF2616"/>
    <w:rsid w:val="00EF3C8B"/>
    <w:rsid w:val="00EF522C"/>
    <w:rsid w:val="00EF6176"/>
    <w:rsid w:val="00EF7E39"/>
    <w:rsid w:val="00F01A76"/>
    <w:rsid w:val="00F032C2"/>
    <w:rsid w:val="00F04F1C"/>
    <w:rsid w:val="00F060DC"/>
    <w:rsid w:val="00F11D66"/>
    <w:rsid w:val="00F121F8"/>
    <w:rsid w:val="00F1240D"/>
    <w:rsid w:val="00F16665"/>
    <w:rsid w:val="00F2189E"/>
    <w:rsid w:val="00F2192B"/>
    <w:rsid w:val="00F22A91"/>
    <w:rsid w:val="00F23CE4"/>
    <w:rsid w:val="00F253D2"/>
    <w:rsid w:val="00F25C4B"/>
    <w:rsid w:val="00F264C3"/>
    <w:rsid w:val="00F2742F"/>
    <w:rsid w:val="00F30CA7"/>
    <w:rsid w:val="00F32B05"/>
    <w:rsid w:val="00F36D7B"/>
    <w:rsid w:val="00F36F62"/>
    <w:rsid w:val="00F402C0"/>
    <w:rsid w:val="00F5474A"/>
    <w:rsid w:val="00F54957"/>
    <w:rsid w:val="00F567DA"/>
    <w:rsid w:val="00F57A16"/>
    <w:rsid w:val="00F61FEC"/>
    <w:rsid w:val="00F637C2"/>
    <w:rsid w:val="00F645D4"/>
    <w:rsid w:val="00F6561B"/>
    <w:rsid w:val="00F71896"/>
    <w:rsid w:val="00F77F06"/>
    <w:rsid w:val="00F80588"/>
    <w:rsid w:val="00F812D0"/>
    <w:rsid w:val="00F82F8E"/>
    <w:rsid w:val="00F83D79"/>
    <w:rsid w:val="00F85794"/>
    <w:rsid w:val="00F90368"/>
    <w:rsid w:val="00F90851"/>
    <w:rsid w:val="00F91F1E"/>
    <w:rsid w:val="00F92745"/>
    <w:rsid w:val="00F94C9F"/>
    <w:rsid w:val="00F96814"/>
    <w:rsid w:val="00FA0921"/>
    <w:rsid w:val="00FA142B"/>
    <w:rsid w:val="00FA3A5C"/>
    <w:rsid w:val="00FA61B2"/>
    <w:rsid w:val="00FA70DF"/>
    <w:rsid w:val="00FA7120"/>
    <w:rsid w:val="00FA72EB"/>
    <w:rsid w:val="00FB3604"/>
    <w:rsid w:val="00FB3DE0"/>
    <w:rsid w:val="00FB453E"/>
    <w:rsid w:val="00FB577D"/>
    <w:rsid w:val="00FC4B1E"/>
    <w:rsid w:val="00FC574F"/>
    <w:rsid w:val="00FC5B0A"/>
    <w:rsid w:val="00FC6A35"/>
    <w:rsid w:val="00FC78FF"/>
    <w:rsid w:val="00FD071F"/>
    <w:rsid w:val="00FD2FB1"/>
    <w:rsid w:val="00FE01EF"/>
    <w:rsid w:val="00FE10E5"/>
    <w:rsid w:val="00FE432E"/>
    <w:rsid w:val="00FF0540"/>
    <w:rsid w:val="00FF05D5"/>
    <w:rsid w:val="00FF19B7"/>
    <w:rsid w:val="00FF19B8"/>
    <w:rsid w:val="00FF1BBC"/>
    <w:rsid w:val="00FF2CC1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meder.fr" TargetMode="External"/><Relationship Id="rId13" Type="http://schemas.openxmlformats.org/officeDocument/2006/relationships/hyperlink" Target="mailto:ah@ikmedia.d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ameder.fr" TargetMode="External"/><Relationship Id="rId12" Type="http://schemas.openxmlformats.org/officeDocument/2006/relationships/hyperlink" Target="mailto:b.fischler@rameder.fr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lus.google.com/+rameder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facebook.com/rameder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oetefindt.de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634</Words>
  <Characters>4000</Characters>
  <Application>Microsoft Office Word</Application>
  <DocSecurity>0</DocSecurity>
  <Lines>33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rameder</vt:lpstr>
      <vt:lpstr>rameder</vt:lpstr>
    </vt:vector>
  </TitlesOfParts>
  <Company>Rameder</Company>
  <LinksUpToDate>false</LinksUpToDate>
  <CharactersWithSpaces>4625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Rameder - Marketing</cp:lastModifiedBy>
  <cp:revision>2</cp:revision>
  <cp:lastPrinted>2018-03-07T08:30:00Z</cp:lastPrinted>
  <dcterms:created xsi:type="dcterms:W3CDTF">2018-10-25T06:17:00Z</dcterms:created>
  <dcterms:modified xsi:type="dcterms:W3CDTF">2018-10-25T06:17:00Z</dcterms:modified>
</cp:coreProperties>
</file>