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114C83" w14:textId="77777777" w:rsidR="0036234E" w:rsidRPr="00390034" w:rsidRDefault="0036234E" w:rsidP="00313AB4">
      <w:pPr>
        <w:tabs>
          <w:tab w:val="left" w:pos="9639"/>
        </w:tabs>
        <w:ind w:left="680" w:right="28"/>
        <w:rPr>
          <w:rFonts w:ascii="Arial" w:hAnsi="Arial" w:cs="Tahoma"/>
        </w:rPr>
      </w:pPr>
    </w:p>
    <w:p w14:paraId="43B11CF9" w14:textId="77777777" w:rsidR="0036234E" w:rsidRPr="005E3D23" w:rsidRDefault="0036234E" w:rsidP="0036234E">
      <w:pPr>
        <w:ind w:left="680" w:right="1134"/>
        <w:rPr>
          <w:rFonts w:ascii="Arial" w:hAnsi="Arial" w:cs="Tahoma"/>
        </w:rPr>
      </w:pPr>
    </w:p>
    <w:p w14:paraId="108DC6FF" w14:textId="5D48FE2C" w:rsidR="0067385B" w:rsidRPr="005E3D23" w:rsidRDefault="0067385B" w:rsidP="00444462">
      <w:pPr>
        <w:tabs>
          <w:tab w:val="left" w:pos="3820"/>
        </w:tabs>
        <w:ind w:left="680" w:right="1134"/>
        <w:rPr>
          <w:rFonts w:ascii="Arial" w:hAnsi="Arial" w:cs="Tahoma"/>
          <w:b/>
          <w:bCs/>
          <w:sz w:val="28"/>
        </w:rPr>
      </w:pPr>
      <w:r w:rsidRPr="005E3D23">
        <w:rPr>
          <w:rFonts w:ascii="Arial" w:hAnsi="Arial" w:cs="Tahoma"/>
          <w:b/>
          <w:bCs/>
          <w:sz w:val="28"/>
        </w:rPr>
        <w:t xml:space="preserve">PRESSEINFORMATION </w:t>
      </w:r>
      <w:r w:rsidR="00444462">
        <w:rPr>
          <w:rFonts w:ascii="Arial" w:hAnsi="Arial" w:cs="Tahoma"/>
          <w:b/>
          <w:bCs/>
          <w:sz w:val="28"/>
        </w:rPr>
        <w:t xml:space="preserve">2020 – </w:t>
      </w:r>
      <w:r w:rsidRPr="005E3D23">
        <w:rPr>
          <w:rFonts w:ascii="Arial" w:hAnsi="Arial" w:cs="Tahoma"/>
          <w:b/>
          <w:bCs/>
          <w:sz w:val="28"/>
        </w:rPr>
        <w:t xml:space="preserve">KW </w:t>
      </w:r>
      <w:r w:rsidR="009A2FEF">
        <w:rPr>
          <w:rFonts w:ascii="Arial" w:hAnsi="Arial" w:cs="Tahoma"/>
          <w:b/>
          <w:bCs/>
          <w:sz w:val="28"/>
        </w:rPr>
        <w:t>2</w:t>
      </w:r>
      <w:r w:rsidR="000147EB">
        <w:rPr>
          <w:rFonts w:ascii="Arial" w:hAnsi="Arial" w:cs="Tahoma"/>
          <w:b/>
          <w:bCs/>
          <w:sz w:val="28"/>
        </w:rPr>
        <w:t>2</w:t>
      </w:r>
    </w:p>
    <w:p w14:paraId="2A17DA23" w14:textId="77777777" w:rsidR="0067385B" w:rsidRPr="00B51CB9" w:rsidRDefault="0067385B" w:rsidP="0067385B">
      <w:pPr>
        <w:rPr>
          <w:rFonts w:ascii="Arial" w:hAnsi="Arial"/>
          <w:b/>
          <w:sz w:val="22"/>
        </w:rPr>
      </w:pPr>
    </w:p>
    <w:p w14:paraId="70183EB6" w14:textId="77777777" w:rsidR="0067385B" w:rsidRPr="00B51CB9" w:rsidRDefault="0067385B" w:rsidP="0067385B">
      <w:pPr>
        <w:tabs>
          <w:tab w:val="left" w:pos="5812"/>
        </w:tabs>
        <w:ind w:left="680"/>
        <w:jc w:val="both"/>
        <w:rPr>
          <w:rFonts w:ascii="Arial" w:hAnsi="Arial"/>
          <w:color w:val="000000"/>
          <w:sz w:val="22"/>
        </w:rPr>
      </w:pPr>
    </w:p>
    <w:p w14:paraId="68FF467A" w14:textId="475101F0" w:rsidR="0086014C" w:rsidRDefault="00640E70" w:rsidP="0067385B">
      <w:pPr>
        <w:tabs>
          <w:tab w:val="left" w:pos="5812"/>
        </w:tabs>
        <w:ind w:left="680"/>
        <w:jc w:val="both"/>
        <w:rPr>
          <w:rFonts w:ascii="Arial" w:hAnsi="Arial" w:cs="Arial"/>
          <w:b/>
          <w:bCs/>
          <w:color w:val="000000"/>
        </w:rPr>
      </w:pPr>
      <w:r>
        <w:rPr>
          <w:rFonts w:ascii="Arial" w:hAnsi="Arial" w:cs="Arial"/>
          <w:b/>
          <w:bCs/>
          <w:color w:val="000000"/>
        </w:rPr>
        <w:t>Oben ohne Roc(kt)</w:t>
      </w:r>
      <w:r w:rsidR="00E73204">
        <w:rPr>
          <w:rFonts w:ascii="Arial" w:hAnsi="Arial" w:cs="Arial"/>
          <w:b/>
          <w:bCs/>
          <w:color w:val="000000"/>
        </w:rPr>
        <w:t>!</w:t>
      </w:r>
    </w:p>
    <w:p w14:paraId="1E6E91A5" w14:textId="51C97A99" w:rsidR="0067385B" w:rsidRDefault="001A0CE8" w:rsidP="0067385B">
      <w:pPr>
        <w:tabs>
          <w:tab w:val="left" w:pos="5812"/>
        </w:tabs>
        <w:ind w:left="680"/>
        <w:jc w:val="both"/>
        <w:rPr>
          <w:rFonts w:ascii="Arial" w:hAnsi="Arial" w:cs="Arial"/>
          <w:b/>
          <w:bCs/>
          <w:color w:val="000000"/>
        </w:rPr>
      </w:pPr>
      <w:r>
        <w:rPr>
          <w:rFonts w:ascii="Arial" w:hAnsi="Arial" w:cs="Arial"/>
          <w:b/>
          <w:bCs/>
          <w:color w:val="000000"/>
        </w:rPr>
        <w:t>Rame</w:t>
      </w:r>
      <w:r w:rsidR="00444462">
        <w:rPr>
          <w:rFonts w:ascii="Arial" w:hAnsi="Arial" w:cs="Arial"/>
          <w:b/>
          <w:bCs/>
          <w:color w:val="000000"/>
        </w:rPr>
        <w:t>der</w:t>
      </w:r>
      <w:r w:rsidR="00024C6D">
        <w:rPr>
          <w:rFonts w:ascii="Arial" w:hAnsi="Arial" w:cs="Arial"/>
          <w:b/>
          <w:bCs/>
          <w:color w:val="000000"/>
        </w:rPr>
        <w:t xml:space="preserve"> bietet</w:t>
      </w:r>
      <w:r w:rsidR="00640E70">
        <w:rPr>
          <w:rFonts w:ascii="Arial" w:hAnsi="Arial" w:cs="Arial"/>
          <w:b/>
          <w:bCs/>
          <w:color w:val="000000"/>
        </w:rPr>
        <w:t xml:space="preserve"> die Anhängerkupplung für das</w:t>
      </w:r>
      <w:r w:rsidR="00020C80">
        <w:rPr>
          <w:rFonts w:ascii="Arial" w:hAnsi="Arial" w:cs="Arial"/>
          <w:b/>
          <w:bCs/>
          <w:color w:val="000000"/>
        </w:rPr>
        <w:t xml:space="preserve"> VW</w:t>
      </w:r>
      <w:r w:rsidR="00640E70">
        <w:rPr>
          <w:rFonts w:ascii="Arial" w:hAnsi="Arial" w:cs="Arial"/>
          <w:b/>
          <w:bCs/>
          <w:color w:val="000000"/>
        </w:rPr>
        <w:t xml:space="preserve"> T-Roc Cabrio</w:t>
      </w:r>
      <w:r w:rsidR="00024C6D">
        <w:rPr>
          <w:rFonts w:ascii="Arial" w:hAnsi="Arial" w:cs="Arial"/>
          <w:b/>
          <w:bCs/>
          <w:color w:val="000000"/>
        </w:rPr>
        <w:t xml:space="preserve"> an</w:t>
      </w:r>
    </w:p>
    <w:p w14:paraId="5D762335" w14:textId="77777777" w:rsidR="00262650" w:rsidRDefault="00262650" w:rsidP="00262650">
      <w:pPr>
        <w:tabs>
          <w:tab w:val="left" w:pos="5812"/>
        </w:tabs>
        <w:jc w:val="both"/>
        <w:rPr>
          <w:rFonts w:ascii="Arial" w:hAnsi="Arial" w:cs="Arial"/>
          <w:b/>
          <w:bCs/>
          <w:color w:val="000000"/>
          <w:sz w:val="22"/>
        </w:rPr>
      </w:pPr>
    </w:p>
    <w:p w14:paraId="3B2AA104" w14:textId="3791111C" w:rsidR="00992A72" w:rsidRPr="002812A4" w:rsidRDefault="00204D85" w:rsidP="002812A4">
      <w:pPr>
        <w:tabs>
          <w:tab w:val="left" w:pos="5812"/>
        </w:tabs>
        <w:ind w:left="680"/>
        <w:jc w:val="both"/>
        <w:rPr>
          <w:rFonts w:ascii="Arial" w:hAnsi="Arial" w:cs="Arial"/>
          <w:b/>
          <w:bCs/>
          <w:color w:val="000000"/>
          <w:sz w:val="22"/>
        </w:rPr>
      </w:pPr>
      <w:r>
        <w:rPr>
          <w:rFonts w:ascii="Arial" w:hAnsi="Arial" w:cs="Arial"/>
          <w:b/>
          <w:bCs/>
          <w:color w:val="000000"/>
          <w:sz w:val="22"/>
        </w:rPr>
        <w:t xml:space="preserve">Wochenlang mildes Sommerwetter – und das </w:t>
      </w:r>
      <w:r w:rsidR="00A06508">
        <w:rPr>
          <w:rFonts w:ascii="Arial" w:hAnsi="Arial" w:cs="Arial"/>
          <w:b/>
          <w:bCs/>
          <w:color w:val="000000"/>
          <w:sz w:val="22"/>
        </w:rPr>
        <w:t>seit</w:t>
      </w:r>
      <w:r>
        <w:rPr>
          <w:rFonts w:ascii="Arial" w:hAnsi="Arial" w:cs="Arial"/>
          <w:b/>
          <w:bCs/>
          <w:color w:val="000000"/>
          <w:sz w:val="22"/>
        </w:rPr>
        <w:t xml:space="preserve"> April! Cabriofan</w:t>
      </w:r>
      <w:r w:rsidR="009E2571">
        <w:rPr>
          <w:rFonts w:ascii="Arial" w:hAnsi="Arial" w:cs="Arial"/>
          <w:b/>
          <w:bCs/>
          <w:color w:val="000000"/>
          <w:sz w:val="22"/>
        </w:rPr>
        <w:t>s kommen im Moment voll auf ihre Kosten. Da trifft es sich gut, dass Volkswagen mit de</w:t>
      </w:r>
      <w:r w:rsidR="00783690">
        <w:rPr>
          <w:rFonts w:ascii="Arial" w:hAnsi="Arial" w:cs="Arial"/>
          <w:b/>
          <w:bCs/>
          <w:color w:val="000000"/>
          <w:sz w:val="22"/>
        </w:rPr>
        <w:t>r offenen Version des</w:t>
      </w:r>
      <w:r w:rsidR="009E2571">
        <w:rPr>
          <w:rFonts w:ascii="Arial" w:hAnsi="Arial" w:cs="Arial"/>
          <w:b/>
          <w:bCs/>
          <w:color w:val="000000"/>
          <w:sz w:val="22"/>
        </w:rPr>
        <w:t xml:space="preserve"> T-Roc vor kurzem mal wieder ein neues Oben-</w:t>
      </w:r>
      <w:r w:rsidR="00024C6D">
        <w:rPr>
          <w:rFonts w:ascii="Arial" w:hAnsi="Arial" w:cs="Arial"/>
          <w:b/>
          <w:bCs/>
          <w:color w:val="000000"/>
          <w:sz w:val="22"/>
        </w:rPr>
        <w:t>o</w:t>
      </w:r>
      <w:r w:rsidR="009E2571">
        <w:rPr>
          <w:rFonts w:ascii="Arial" w:hAnsi="Arial" w:cs="Arial"/>
          <w:b/>
          <w:bCs/>
          <w:color w:val="000000"/>
          <w:sz w:val="22"/>
        </w:rPr>
        <w:t xml:space="preserve">hne-Erlebnis auf den Markt gebracht hat. </w:t>
      </w:r>
      <w:r w:rsidR="00420783">
        <w:rPr>
          <w:rFonts w:ascii="Arial" w:hAnsi="Arial" w:cs="Arial"/>
          <w:b/>
          <w:bCs/>
          <w:color w:val="000000"/>
          <w:sz w:val="22"/>
        </w:rPr>
        <w:t>M</w:t>
      </w:r>
      <w:r w:rsidR="009E2571">
        <w:rPr>
          <w:rFonts w:ascii="Arial" w:hAnsi="Arial" w:cs="Arial"/>
          <w:b/>
          <w:bCs/>
          <w:color w:val="000000"/>
          <w:sz w:val="22"/>
        </w:rPr>
        <w:t>it dem SUV-Cabrio</w:t>
      </w:r>
      <w:r w:rsidR="007021C0">
        <w:rPr>
          <w:rFonts w:ascii="Arial" w:hAnsi="Arial" w:cs="Arial"/>
          <w:b/>
          <w:bCs/>
          <w:color w:val="000000"/>
          <w:sz w:val="22"/>
        </w:rPr>
        <w:t xml:space="preserve"> in </w:t>
      </w:r>
      <w:r w:rsidR="002779A6">
        <w:rPr>
          <w:rFonts w:ascii="Arial" w:hAnsi="Arial" w:cs="Arial"/>
          <w:b/>
          <w:bCs/>
          <w:color w:val="000000"/>
          <w:sz w:val="22"/>
        </w:rPr>
        <w:t>das</w:t>
      </w:r>
      <w:r w:rsidR="007021C0">
        <w:rPr>
          <w:rFonts w:ascii="Arial" w:hAnsi="Arial" w:cs="Arial"/>
          <w:b/>
          <w:bCs/>
          <w:color w:val="000000"/>
          <w:sz w:val="22"/>
        </w:rPr>
        <w:t xml:space="preserve"> favorisierte Erholungsgebiet</w:t>
      </w:r>
      <w:r w:rsidR="00420783">
        <w:rPr>
          <w:rFonts w:ascii="Arial" w:hAnsi="Arial" w:cs="Arial"/>
          <w:b/>
          <w:bCs/>
          <w:color w:val="000000"/>
          <w:sz w:val="22"/>
        </w:rPr>
        <w:t xml:space="preserve"> fahren und dort eine Radtour starten? Kein Problem, denn mit Rameder, </w:t>
      </w:r>
      <w:r w:rsidR="00420783" w:rsidRPr="00C017FF">
        <w:rPr>
          <w:rFonts w:ascii="Arial" w:hAnsi="Arial" w:cs="Arial"/>
          <w:b/>
          <w:bCs/>
          <w:color w:val="000000"/>
          <w:sz w:val="22"/>
        </w:rPr>
        <w:t>Europas größte</w:t>
      </w:r>
      <w:r w:rsidR="00420783">
        <w:rPr>
          <w:rFonts w:ascii="Arial" w:hAnsi="Arial" w:cs="Arial"/>
          <w:b/>
          <w:bCs/>
          <w:color w:val="000000"/>
          <w:sz w:val="22"/>
        </w:rPr>
        <w:t>m</w:t>
      </w:r>
      <w:r w:rsidR="00420783" w:rsidRPr="00C017FF">
        <w:rPr>
          <w:rFonts w:ascii="Arial" w:hAnsi="Arial" w:cs="Arial"/>
          <w:b/>
          <w:bCs/>
          <w:color w:val="000000"/>
          <w:sz w:val="22"/>
        </w:rPr>
        <w:t xml:space="preserve"> Anbieter für Transportlösungen rund um den PKW</w:t>
      </w:r>
      <w:r w:rsidR="00420783">
        <w:rPr>
          <w:rFonts w:ascii="Arial" w:hAnsi="Arial" w:cs="Arial"/>
          <w:b/>
          <w:bCs/>
          <w:color w:val="000000"/>
          <w:sz w:val="22"/>
        </w:rPr>
        <w:t xml:space="preserve">, bekommt der luftige T-Roc eine praktische Anhängerkupplung verpasst. Diese und </w:t>
      </w:r>
      <w:r w:rsidR="0010551A">
        <w:rPr>
          <w:rFonts w:ascii="Arial" w:hAnsi="Arial" w:cs="Arial"/>
          <w:b/>
          <w:bCs/>
          <w:color w:val="000000"/>
          <w:sz w:val="22"/>
        </w:rPr>
        <w:t>einen</w:t>
      </w:r>
      <w:r w:rsidR="00420783">
        <w:rPr>
          <w:rFonts w:ascii="Arial" w:hAnsi="Arial" w:cs="Arial"/>
          <w:b/>
          <w:bCs/>
          <w:color w:val="000000"/>
          <w:sz w:val="22"/>
        </w:rPr>
        <w:t xml:space="preserve"> dazu passenden Fahrradträger gibt es auf </w:t>
      </w:r>
      <w:hyperlink r:id="rId8" w:history="1">
        <w:r w:rsidR="00420783" w:rsidRPr="00420783">
          <w:rPr>
            <w:rStyle w:val="Hyperlink"/>
            <w:rFonts w:ascii="Arial" w:hAnsi="Arial" w:cs="Arial"/>
            <w:b/>
            <w:bCs/>
            <w:color w:val="auto"/>
            <w:sz w:val="22"/>
          </w:rPr>
          <w:t>www.kupplung.de</w:t>
        </w:r>
      </w:hyperlink>
      <w:r w:rsidR="00420783">
        <w:rPr>
          <w:rFonts w:ascii="Arial" w:hAnsi="Arial" w:cs="Arial"/>
          <w:b/>
          <w:bCs/>
          <w:sz w:val="22"/>
        </w:rPr>
        <w:t>.</w:t>
      </w:r>
    </w:p>
    <w:p w14:paraId="55A8849C" w14:textId="77777777" w:rsidR="00992A72" w:rsidRDefault="00992A72" w:rsidP="00257D0C">
      <w:pPr>
        <w:tabs>
          <w:tab w:val="left" w:pos="5812"/>
        </w:tabs>
        <w:ind w:left="680"/>
        <w:jc w:val="both"/>
        <w:rPr>
          <w:rFonts w:ascii="Arial" w:hAnsi="Arial" w:cs="Arial"/>
          <w:b/>
          <w:bCs/>
          <w:color w:val="000000"/>
          <w:sz w:val="22"/>
        </w:rPr>
      </w:pPr>
    </w:p>
    <w:p w14:paraId="358C54C6" w14:textId="623541DD" w:rsidR="0027502F" w:rsidRDefault="0010551A" w:rsidP="00E0637B">
      <w:pPr>
        <w:tabs>
          <w:tab w:val="left" w:pos="5812"/>
        </w:tabs>
        <w:ind w:left="680"/>
        <w:jc w:val="both"/>
        <w:rPr>
          <w:rFonts w:ascii="Arial" w:hAnsi="Arial" w:cs="Arial"/>
          <w:color w:val="000000"/>
          <w:sz w:val="22"/>
        </w:rPr>
      </w:pPr>
      <w:r>
        <w:rPr>
          <w:rFonts w:ascii="Arial" w:hAnsi="Arial" w:cs="Arial"/>
          <w:color w:val="000000"/>
          <w:sz w:val="22"/>
        </w:rPr>
        <w:t xml:space="preserve">Das klassische VW Golf Cabrio ist Geschichte und auch die offene Version des Käfer-Nachfolgers Beetle ist nur noch gebraucht erhältlich. </w:t>
      </w:r>
      <w:r w:rsidR="0098270B">
        <w:rPr>
          <w:rFonts w:ascii="Arial" w:hAnsi="Arial" w:cs="Arial"/>
          <w:color w:val="000000"/>
          <w:sz w:val="22"/>
        </w:rPr>
        <w:t>Komplett verzichten wollten die Wolfsburger aber nicht auf den luftigen Fahrspaß und</w:t>
      </w:r>
      <w:r w:rsidR="002779A6">
        <w:rPr>
          <w:rFonts w:ascii="Arial" w:hAnsi="Arial" w:cs="Arial"/>
          <w:color w:val="000000"/>
          <w:sz w:val="22"/>
        </w:rPr>
        <w:t xml:space="preserve"> strichen</w:t>
      </w:r>
      <w:r w:rsidR="0098270B">
        <w:rPr>
          <w:rFonts w:ascii="Arial" w:hAnsi="Arial" w:cs="Arial"/>
          <w:color w:val="000000"/>
          <w:sz w:val="22"/>
        </w:rPr>
        <w:t xml:space="preserve"> dem erfolgreichen SUV T-Roc das Dach. Ergebnis ist das bezahlbare und von der Fachpresse durchaus gelobte Cabriolet. Alltagstauglich ist das kompakte Fahrzeug definitiv. Sollte trotz guter Wettervorhersage doch einmal ein Schauer für eine unerwartete Dusche sorgen, schließt </w:t>
      </w:r>
      <w:r w:rsidR="00AF2D7C">
        <w:rPr>
          <w:rFonts w:ascii="Arial" w:hAnsi="Arial" w:cs="Arial"/>
          <w:color w:val="000000"/>
          <w:sz w:val="22"/>
        </w:rPr>
        <w:t>sich das Stoffverdeck per Knopfdruck innerhalb von elf Sekunden</w:t>
      </w:r>
      <w:r w:rsidR="002779A6">
        <w:rPr>
          <w:rFonts w:ascii="Arial" w:hAnsi="Arial" w:cs="Arial"/>
          <w:color w:val="000000"/>
          <w:sz w:val="22"/>
        </w:rPr>
        <w:t>. Ist der Regenguss wieder vorbei</w:t>
      </w:r>
      <w:r w:rsidR="00AF2D7C">
        <w:rPr>
          <w:rFonts w:ascii="Arial" w:hAnsi="Arial" w:cs="Arial"/>
          <w:color w:val="000000"/>
          <w:sz w:val="22"/>
        </w:rPr>
        <w:t>, öffnet sich dieses</w:t>
      </w:r>
      <w:r w:rsidR="00BB297A">
        <w:rPr>
          <w:rFonts w:ascii="Arial" w:hAnsi="Arial" w:cs="Arial"/>
          <w:color w:val="000000"/>
          <w:sz w:val="22"/>
        </w:rPr>
        <w:t xml:space="preserve"> wieder in neun Sekunden</w:t>
      </w:r>
      <w:r w:rsidR="002779A6">
        <w:rPr>
          <w:rFonts w:ascii="Arial" w:hAnsi="Arial" w:cs="Arial"/>
          <w:color w:val="000000"/>
          <w:sz w:val="22"/>
        </w:rPr>
        <w:t xml:space="preserve">. </w:t>
      </w:r>
      <w:r w:rsidR="00037A24">
        <w:rPr>
          <w:rFonts w:ascii="Arial" w:hAnsi="Arial" w:cs="Arial"/>
          <w:color w:val="000000"/>
          <w:sz w:val="22"/>
        </w:rPr>
        <w:t>Für einen ausgedehnten Ausflug bietet der Kofferraum mit 284 Litern ordentlich Stauraum, doch dort passen keine Fahrräder hinein.</w:t>
      </w:r>
      <w:r w:rsidR="00346F9D">
        <w:rPr>
          <w:rFonts w:ascii="Arial" w:hAnsi="Arial" w:cs="Arial"/>
          <w:color w:val="000000"/>
          <w:sz w:val="22"/>
        </w:rPr>
        <w:t xml:space="preserve"> Hier kommt </w:t>
      </w:r>
      <w:r w:rsidR="00346F9D">
        <w:rPr>
          <w:rFonts w:ascii="Arial" w:hAnsi="Arial" w:cs="Arial"/>
          <w:b/>
          <w:bCs/>
          <w:color w:val="000000"/>
          <w:sz w:val="22"/>
        </w:rPr>
        <w:t>Rameder</w:t>
      </w:r>
      <w:r w:rsidR="00346F9D">
        <w:rPr>
          <w:rFonts w:ascii="Arial" w:hAnsi="Arial" w:cs="Arial"/>
          <w:color w:val="000000"/>
          <w:sz w:val="22"/>
        </w:rPr>
        <w:t xml:space="preserve"> ins Spiel.</w:t>
      </w:r>
    </w:p>
    <w:p w14:paraId="19723B6D" w14:textId="4E5E88C8" w:rsidR="00037A24" w:rsidRDefault="00037A24" w:rsidP="00E0637B">
      <w:pPr>
        <w:tabs>
          <w:tab w:val="left" w:pos="5812"/>
        </w:tabs>
        <w:ind w:left="680"/>
        <w:jc w:val="both"/>
        <w:rPr>
          <w:rFonts w:ascii="Arial" w:hAnsi="Arial" w:cs="Arial"/>
          <w:color w:val="000000"/>
          <w:sz w:val="22"/>
        </w:rPr>
      </w:pPr>
    </w:p>
    <w:p w14:paraId="1BB245BD" w14:textId="446BA4C9" w:rsidR="00037A24" w:rsidRDefault="002779A6" w:rsidP="00E0637B">
      <w:pPr>
        <w:tabs>
          <w:tab w:val="left" w:pos="5812"/>
        </w:tabs>
        <w:ind w:left="680"/>
        <w:jc w:val="both"/>
        <w:rPr>
          <w:rFonts w:ascii="Arial" w:hAnsi="Arial" w:cs="Arial"/>
          <w:color w:val="000000"/>
          <w:sz w:val="22"/>
        </w:rPr>
      </w:pPr>
      <w:r>
        <w:rPr>
          <w:rFonts w:ascii="Arial" w:hAnsi="Arial" w:cs="Arial"/>
          <w:color w:val="000000"/>
          <w:sz w:val="22"/>
        </w:rPr>
        <w:t>Als Neuheit</w:t>
      </w:r>
      <w:r w:rsidR="00037A24">
        <w:rPr>
          <w:rFonts w:ascii="Arial" w:hAnsi="Arial" w:cs="Arial"/>
          <w:color w:val="000000"/>
          <w:sz w:val="22"/>
        </w:rPr>
        <w:t xml:space="preserve"> bieten die Thüringer</w:t>
      </w:r>
      <w:r w:rsidR="008358A9">
        <w:rPr>
          <w:rFonts w:ascii="Arial" w:hAnsi="Arial" w:cs="Arial"/>
          <w:color w:val="000000"/>
          <w:sz w:val="22"/>
        </w:rPr>
        <w:t xml:space="preserve"> zum Sonderpreis von 448 Euro</w:t>
      </w:r>
      <w:r w:rsidR="00037A24">
        <w:rPr>
          <w:rFonts w:ascii="Arial" w:hAnsi="Arial" w:cs="Arial"/>
          <w:color w:val="000000"/>
          <w:sz w:val="22"/>
        </w:rPr>
        <w:t xml:space="preserve"> </w:t>
      </w:r>
      <w:r w:rsidR="008358A9">
        <w:rPr>
          <w:rFonts w:ascii="Arial" w:hAnsi="Arial" w:cs="Arial"/>
          <w:color w:val="000000"/>
          <w:sz w:val="22"/>
        </w:rPr>
        <w:t>eine abnehmbare Anhängerkupplung inklusive 13-poligem E-Satz und Adapter für das T-Roc Cabrio an. Kunden können sich den cleveren Haken gegen eine Zuzahlung von 409 Euro</w:t>
      </w:r>
      <w:r w:rsidR="00783690">
        <w:rPr>
          <w:rFonts w:ascii="Arial" w:hAnsi="Arial" w:cs="Arial"/>
          <w:color w:val="000000"/>
          <w:sz w:val="22"/>
        </w:rPr>
        <w:t xml:space="preserve"> zudem</w:t>
      </w:r>
      <w:r w:rsidR="008358A9">
        <w:rPr>
          <w:rFonts w:ascii="Arial" w:hAnsi="Arial" w:cs="Arial"/>
          <w:color w:val="000000"/>
          <w:sz w:val="22"/>
        </w:rPr>
        <w:t xml:space="preserve"> gleich in einem von deutschlandweit 33 </w:t>
      </w:r>
      <w:r w:rsidR="008358A9" w:rsidRPr="008358A9">
        <w:rPr>
          <w:rFonts w:ascii="Arial" w:hAnsi="Arial" w:cs="Arial"/>
          <w:b/>
          <w:bCs/>
          <w:color w:val="000000"/>
          <w:sz w:val="22"/>
        </w:rPr>
        <w:t>Rameder Montagepoints</w:t>
      </w:r>
      <w:r w:rsidR="008358A9">
        <w:rPr>
          <w:rFonts w:ascii="Arial" w:hAnsi="Arial" w:cs="Arial"/>
          <w:color w:val="000000"/>
          <w:sz w:val="22"/>
        </w:rPr>
        <w:t xml:space="preserve"> montieren lassen.</w:t>
      </w:r>
      <w:r w:rsidR="001F769B">
        <w:rPr>
          <w:rFonts w:ascii="Arial" w:hAnsi="Arial" w:cs="Arial"/>
          <w:color w:val="000000"/>
          <w:sz w:val="22"/>
        </w:rPr>
        <w:t xml:space="preserve"> Jetzt noch einen passenden Fahrradträger auf </w:t>
      </w:r>
      <w:hyperlink r:id="rId9" w:history="1">
        <w:r w:rsidR="001F769B" w:rsidRPr="001F769B">
          <w:rPr>
            <w:rStyle w:val="Hyperlink"/>
            <w:rFonts w:ascii="Arial" w:hAnsi="Arial" w:cs="Arial"/>
            <w:color w:val="auto"/>
            <w:sz w:val="22"/>
          </w:rPr>
          <w:t>www.kupplung.de</w:t>
        </w:r>
      </w:hyperlink>
      <w:r w:rsidR="001F769B">
        <w:rPr>
          <w:rFonts w:ascii="Arial" w:hAnsi="Arial" w:cs="Arial"/>
          <w:color w:val="000000"/>
          <w:sz w:val="22"/>
        </w:rPr>
        <w:t xml:space="preserve"> auswählen, schon</w:t>
      </w:r>
      <w:r w:rsidR="008358A9">
        <w:rPr>
          <w:rFonts w:ascii="Arial" w:hAnsi="Arial" w:cs="Arial"/>
          <w:color w:val="000000"/>
          <w:sz w:val="22"/>
        </w:rPr>
        <w:t xml:space="preserve"> </w:t>
      </w:r>
      <w:r w:rsidR="001F769B">
        <w:rPr>
          <w:rFonts w:ascii="Arial" w:hAnsi="Arial" w:cs="Arial"/>
          <w:color w:val="000000"/>
          <w:sz w:val="22"/>
        </w:rPr>
        <w:t>i</w:t>
      </w:r>
      <w:r w:rsidR="008358A9">
        <w:rPr>
          <w:rFonts w:ascii="Arial" w:hAnsi="Arial" w:cs="Arial"/>
          <w:color w:val="000000"/>
          <w:sz w:val="22"/>
        </w:rPr>
        <w:t>st das Cabrio</w:t>
      </w:r>
      <w:r w:rsidR="001F769B">
        <w:rPr>
          <w:rFonts w:ascii="Arial" w:hAnsi="Arial" w:cs="Arial"/>
          <w:color w:val="000000"/>
          <w:sz w:val="22"/>
        </w:rPr>
        <w:t xml:space="preserve"> </w:t>
      </w:r>
      <w:r w:rsidR="008358A9">
        <w:rPr>
          <w:rFonts w:ascii="Arial" w:hAnsi="Arial" w:cs="Arial"/>
          <w:color w:val="000000"/>
          <w:sz w:val="22"/>
        </w:rPr>
        <w:t>fit für den Transport von</w:t>
      </w:r>
      <w:r w:rsidR="001F769B">
        <w:rPr>
          <w:rFonts w:ascii="Arial" w:hAnsi="Arial" w:cs="Arial"/>
          <w:color w:val="000000"/>
          <w:sz w:val="22"/>
        </w:rPr>
        <w:t xml:space="preserve"> Zweirädern</w:t>
      </w:r>
      <w:r w:rsidR="008358A9">
        <w:rPr>
          <w:rFonts w:ascii="Arial" w:hAnsi="Arial" w:cs="Arial"/>
          <w:color w:val="000000"/>
          <w:sz w:val="22"/>
        </w:rPr>
        <w:t>.</w:t>
      </w:r>
      <w:r w:rsidR="00CE2A28">
        <w:rPr>
          <w:rFonts w:ascii="Arial" w:hAnsi="Arial" w:cs="Arial"/>
          <w:color w:val="000000"/>
          <w:sz w:val="22"/>
        </w:rPr>
        <w:t xml:space="preserve"> </w:t>
      </w:r>
      <w:r w:rsidR="008358A9">
        <w:rPr>
          <w:rFonts w:ascii="Arial" w:hAnsi="Arial" w:cs="Arial"/>
          <w:color w:val="000000"/>
          <w:sz w:val="22"/>
        </w:rPr>
        <w:t>Die Stützlast der Anhängerkupplung li</w:t>
      </w:r>
      <w:r w:rsidR="00CE2A28">
        <w:rPr>
          <w:rFonts w:ascii="Arial" w:hAnsi="Arial" w:cs="Arial"/>
          <w:color w:val="000000"/>
          <w:sz w:val="22"/>
        </w:rPr>
        <w:t>egt</w:t>
      </w:r>
      <w:r w:rsidR="008358A9">
        <w:rPr>
          <w:rFonts w:ascii="Arial" w:hAnsi="Arial" w:cs="Arial"/>
          <w:color w:val="000000"/>
          <w:sz w:val="22"/>
        </w:rPr>
        <w:t xml:space="preserve"> bei 80</w:t>
      </w:r>
      <w:r w:rsidR="00CE2A28">
        <w:rPr>
          <w:rFonts w:ascii="Arial" w:hAnsi="Arial" w:cs="Arial"/>
          <w:color w:val="000000"/>
          <w:sz w:val="22"/>
        </w:rPr>
        <w:t xml:space="preserve"> kg, was beispielsweise</w:t>
      </w:r>
      <w:r w:rsidR="009A2FEF">
        <w:rPr>
          <w:rFonts w:ascii="Arial" w:hAnsi="Arial" w:cs="Arial"/>
          <w:color w:val="000000"/>
          <w:sz w:val="22"/>
        </w:rPr>
        <w:t xml:space="preserve"> locker</w:t>
      </w:r>
      <w:r w:rsidR="00CE2A28">
        <w:rPr>
          <w:rFonts w:ascii="Arial" w:hAnsi="Arial" w:cs="Arial"/>
          <w:color w:val="000000"/>
          <w:sz w:val="22"/>
        </w:rPr>
        <w:t xml:space="preserve"> für den Transport </w:t>
      </w:r>
      <w:r w:rsidR="009A2FEF">
        <w:rPr>
          <w:rFonts w:ascii="Arial" w:hAnsi="Arial" w:cs="Arial"/>
          <w:color w:val="000000"/>
          <w:sz w:val="22"/>
        </w:rPr>
        <w:t xml:space="preserve">zweier </w:t>
      </w:r>
      <w:r w:rsidR="00CE2A28">
        <w:rPr>
          <w:rFonts w:ascii="Arial" w:hAnsi="Arial" w:cs="Arial"/>
          <w:color w:val="000000"/>
          <w:sz w:val="22"/>
        </w:rPr>
        <w:t>Pedelec</w:t>
      </w:r>
      <w:r w:rsidR="001F769B">
        <w:rPr>
          <w:rFonts w:ascii="Arial" w:hAnsi="Arial" w:cs="Arial"/>
          <w:color w:val="000000"/>
          <w:sz w:val="22"/>
        </w:rPr>
        <w:t>s</w:t>
      </w:r>
      <w:r w:rsidR="00CE2A28">
        <w:rPr>
          <w:rFonts w:ascii="Arial" w:hAnsi="Arial" w:cs="Arial"/>
          <w:color w:val="000000"/>
          <w:sz w:val="22"/>
        </w:rPr>
        <w:t xml:space="preserve"> ausreicht</w:t>
      </w:r>
      <w:r w:rsidR="009A2FEF">
        <w:rPr>
          <w:rFonts w:ascii="Arial" w:hAnsi="Arial" w:cs="Arial"/>
          <w:color w:val="000000"/>
          <w:sz w:val="22"/>
        </w:rPr>
        <w:t>.</w:t>
      </w:r>
      <w:r w:rsidR="002B5C31">
        <w:rPr>
          <w:rFonts w:ascii="Arial" w:hAnsi="Arial" w:cs="Arial"/>
          <w:color w:val="000000"/>
          <w:sz w:val="22"/>
        </w:rPr>
        <w:t xml:space="preserve"> </w:t>
      </w:r>
      <w:r w:rsidR="009A2FEF">
        <w:rPr>
          <w:rFonts w:ascii="Arial" w:hAnsi="Arial" w:cs="Arial"/>
          <w:color w:val="000000"/>
          <w:sz w:val="22"/>
        </w:rPr>
        <w:t xml:space="preserve">Auch Anhänger ziehen kann </w:t>
      </w:r>
      <w:r w:rsidR="00346F9D">
        <w:rPr>
          <w:rFonts w:ascii="Arial" w:hAnsi="Arial" w:cs="Arial"/>
          <w:color w:val="000000"/>
          <w:sz w:val="22"/>
        </w:rPr>
        <w:t>dieser T-Roc zur Abwechslung nun – bis zu einem Gewicht von zwei Tonnen.</w:t>
      </w:r>
      <w:r>
        <w:rPr>
          <w:rFonts w:ascii="Arial" w:hAnsi="Arial" w:cs="Arial"/>
          <w:color w:val="000000"/>
          <w:sz w:val="22"/>
        </w:rPr>
        <w:t xml:space="preserve"> Dies macht</w:t>
      </w:r>
      <w:r w:rsidR="002B5C31">
        <w:rPr>
          <w:rFonts w:ascii="Arial" w:hAnsi="Arial" w:cs="Arial"/>
          <w:color w:val="000000"/>
          <w:sz w:val="22"/>
        </w:rPr>
        <w:t xml:space="preserve"> den Wolfsburger </w:t>
      </w:r>
      <w:r>
        <w:rPr>
          <w:rFonts w:ascii="Arial" w:hAnsi="Arial" w:cs="Arial"/>
          <w:color w:val="000000"/>
          <w:sz w:val="22"/>
        </w:rPr>
        <w:t>zu einem idealen Zugfahrzeug für einen Wohnanhänger. Denn schönes Wetter passt einfach perfekt zu Camping und Cabrio.</w:t>
      </w:r>
      <w:r w:rsidR="0036518C">
        <w:rPr>
          <w:rFonts w:ascii="Arial" w:hAnsi="Arial" w:cs="Arial"/>
          <w:color w:val="000000"/>
          <w:sz w:val="22"/>
        </w:rPr>
        <w:t xml:space="preserve"> Um es</w:t>
      </w:r>
      <w:r w:rsidR="00256839">
        <w:rPr>
          <w:rFonts w:ascii="Arial" w:hAnsi="Arial" w:cs="Arial"/>
          <w:color w:val="000000"/>
          <w:sz w:val="22"/>
        </w:rPr>
        <w:t xml:space="preserve"> abschließend</w:t>
      </w:r>
      <w:r w:rsidR="0036518C">
        <w:rPr>
          <w:rFonts w:ascii="Arial" w:hAnsi="Arial" w:cs="Arial"/>
          <w:color w:val="000000"/>
          <w:sz w:val="22"/>
        </w:rPr>
        <w:t xml:space="preserve"> mit einem Songtitel der US-amerikanischen Band Twisted Sister zu sagen: „I Wanna Roc(k)“</w:t>
      </w:r>
      <w:r w:rsidR="00197BD2">
        <w:rPr>
          <w:rFonts w:ascii="Arial" w:hAnsi="Arial" w:cs="Arial"/>
          <w:color w:val="000000"/>
          <w:sz w:val="22"/>
        </w:rPr>
        <w:t>!</w:t>
      </w:r>
    </w:p>
    <w:p w14:paraId="69ADA336" w14:textId="3F18F23A" w:rsidR="009A1EC2" w:rsidRDefault="009A1EC2" w:rsidP="00E0637B">
      <w:pPr>
        <w:tabs>
          <w:tab w:val="left" w:pos="5812"/>
        </w:tabs>
        <w:ind w:left="680"/>
        <w:jc w:val="both"/>
        <w:rPr>
          <w:rFonts w:ascii="Arial" w:hAnsi="Arial" w:cs="Arial"/>
          <w:color w:val="000000"/>
          <w:sz w:val="22"/>
        </w:rPr>
      </w:pPr>
    </w:p>
    <w:p w14:paraId="2C16E08B" w14:textId="77777777" w:rsidR="0067385B" w:rsidRDefault="0067385B" w:rsidP="0067385B">
      <w:pPr>
        <w:jc w:val="both"/>
        <w:rPr>
          <w:rFonts w:ascii="Arial" w:hAnsi="Arial"/>
          <w:color w:val="000000"/>
          <w:sz w:val="22"/>
        </w:rPr>
      </w:pPr>
    </w:p>
    <w:p w14:paraId="04B10486" w14:textId="77777777" w:rsidR="0067385B" w:rsidRDefault="0067385B" w:rsidP="0067385B">
      <w:pPr>
        <w:ind w:left="680"/>
        <w:jc w:val="both"/>
        <w:rPr>
          <w:rFonts w:ascii="Arial" w:hAnsi="Arial"/>
          <w:color w:val="000000"/>
          <w:sz w:val="22"/>
        </w:rPr>
      </w:pPr>
      <w:r>
        <w:rPr>
          <w:rFonts w:ascii="Arial" w:hAnsi="Arial"/>
          <w:color w:val="000000"/>
          <w:sz w:val="22"/>
        </w:rPr>
        <w:t xml:space="preserve">Besuchen Sie auch unseren Blog unter: </w:t>
      </w:r>
      <w:hyperlink r:id="rId10" w:history="1">
        <w:r w:rsidRPr="0045686A">
          <w:rPr>
            <w:rStyle w:val="Hyperlink"/>
            <w:rFonts w:ascii="Arial" w:hAnsi="Arial"/>
            <w:color w:val="000000" w:themeColor="text1"/>
            <w:sz w:val="22"/>
          </w:rPr>
          <w:t>www.kupplung.de/magazin</w:t>
        </w:r>
      </w:hyperlink>
    </w:p>
    <w:p w14:paraId="16073BDC" w14:textId="77777777" w:rsidR="0067385B" w:rsidRDefault="0067385B" w:rsidP="0067385B">
      <w:pPr>
        <w:jc w:val="both"/>
        <w:rPr>
          <w:rFonts w:ascii="Arial" w:hAnsi="Arial"/>
          <w:color w:val="000000"/>
          <w:sz w:val="22"/>
        </w:rPr>
      </w:pPr>
    </w:p>
    <w:p w14:paraId="43ED25E1" w14:textId="3368D384" w:rsidR="0067385B" w:rsidRPr="00ED3D08" w:rsidRDefault="0067385B" w:rsidP="00ED3D08">
      <w:pPr>
        <w:ind w:left="680"/>
        <w:jc w:val="both"/>
        <w:rPr>
          <w:color w:val="000000" w:themeColor="text1"/>
          <w:u w:val="single"/>
        </w:rPr>
      </w:pPr>
      <w:r>
        <w:rPr>
          <w:rFonts w:ascii="Arial" w:hAnsi="Arial"/>
          <w:color w:val="000000"/>
          <w:sz w:val="22"/>
        </w:rPr>
        <w:t>... oder unsere Facebook-Seite:</w:t>
      </w:r>
      <w:r w:rsidRPr="0045686A">
        <w:rPr>
          <w:rFonts w:ascii="Arial" w:hAnsi="Arial"/>
          <w:color w:val="000000" w:themeColor="text1"/>
          <w:sz w:val="22"/>
        </w:rPr>
        <w:t xml:space="preserve"> </w:t>
      </w:r>
      <w:hyperlink r:id="rId11" w:history="1">
        <w:r w:rsidRPr="0067385B">
          <w:rPr>
            <w:rStyle w:val="Hyperlink"/>
            <w:rFonts w:ascii="Arial" w:hAnsi="Arial"/>
            <w:color w:val="000000" w:themeColor="text1"/>
            <w:sz w:val="22"/>
          </w:rPr>
          <w:t>www.facebook.com/rameder.de</w:t>
        </w:r>
      </w:hyperlink>
    </w:p>
    <w:p w14:paraId="7BD2FA68" w14:textId="77777777" w:rsidR="0067385B" w:rsidRPr="00050FE8" w:rsidRDefault="0067385B" w:rsidP="0067385B">
      <w:pPr>
        <w:pBdr>
          <w:bottom w:val="single" w:sz="12" w:space="1" w:color="auto"/>
        </w:pBdr>
        <w:ind w:left="680"/>
        <w:rPr>
          <w:rFonts w:ascii="Arial" w:hAnsi="Arial" w:cs="Arial"/>
          <w:b/>
        </w:rPr>
      </w:pPr>
    </w:p>
    <w:p w14:paraId="67DD6788" w14:textId="77777777" w:rsidR="0067385B" w:rsidRPr="00050FE8" w:rsidRDefault="0067385B" w:rsidP="0067385B">
      <w:pPr>
        <w:ind w:left="680"/>
        <w:rPr>
          <w:rFonts w:ascii="Arial" w:hAnsi="Arial" w:cs="Arial"/>
          <w:b/>
          <w:sz w:val="20"/>
          <w:u w:val="single"/>
        </w:rPr>
      </w:pPr>
    </w:p>
    <w:p w14:paraId="33D9C112" w14:textId="77777777" w:rsidR="0067385B" w:rsidRPr="004146E4" w:rsidRDefault="0067385B" w:rsidP="0067385B">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Rameder</w:t>
      </w:r>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1; D-07338 Leutenberg OT Munschwitz</w:t>
      </w:r>
    </w:p>
    <w:p w14:paraId="43D0A243" w14:textId="77777777" w:rsidR="0067385B" w:rsidRPr="004D57D7" w:rsidRDefault="0067385B" w:rsidP="0067385B">
      <w:pPr>
        <w:pStyle w:val="Textkrper2"/>
        <w:ind w:left="680"/>
        <w:rPr>
          <w:rFonts w:ascii="Arial" w:hAnsi="Arial" w:cs="Arial"/>
          <w:sz w:val="20"/>
          <w:szCs w:val="18"/>
        </w:rPr>
      </w:pPr>
      <w:r w:rsidRPr="004D57D7">
        <w:rPr>
          <w:rFonts w:ascii="Arial" w:hAnsi="Arial" w:cs="Arial"/>
          <w:b w:val="0"/>
          <w:sz w:val="20"/>
          <w:szCs w:val="18"/>
        </w:rPr>
        <w:t>Tel.: +49-36734/35-750; Fax: +49-36734/35-753; E</w:t>
      </w:r>
      <w:r>
        <w:rPr>
          <w:rFonts w:ascii="Arial" w:hAnsi="Arial" w:cs="Arial"/>
          <w:b w:val="0"/>
          <w:sz w:val="20"/>
          <w:szCs w:val="18"/>
        </w:rPr>
        <w:t>-M</w:t>
      </w:r>
      <w:r w:rsidRPr="004D57D7">
        <w:rPr>
          <w:rFonts w:ascii="Arial" w:hAnsi="Arial" w:cs="Arial"/>
          <w:b w:val="0"/>
          <w:sz w:val="20"/>
          <w:szCs w:val="18"/>
        </w:rPr>
        <w:t xml:space="preserve">ail: </w:t>
      </w:r>
      <w:hyperlink r:id="rId12" w:history="1">
        <w:r w:rsidRPr="004D57D7">
          <w:rPr>
            <w:rStyle w:val="Hyperlink"/>
            <w:rFonts w:ascii="Arial" w:hAnsi="Arial" w:cs="Arial"/>
            <w:color w:val="000000"/>
            <w:sz w:val="20"/>
            <w:szCs w:val="18"/>
            <w:u w:val="none"/>
          </w:rPr>
          <w:t>j.waldmann@kupplung.de</w:t>
        </w:r>
      </w:hyperlink>
    </w:p>
    <w:p w14:paraId="35EDAC32" w14:textId="77777777" w:rsidR="0067385B" w:rsidRPr="004D57D7" w:rsidRDefault="0067385B" w:rsidP="0067385B">
      <w:pPr>
        <w:pStyle w:val="Textkrper2"/>
        <w:ind w:left="680"/>
        <w:rPr>
          <w:rFonts w:ascii="Arial" w:hAnsi="Arial" w:cs="Arial"/>
          <w:spacing w:val="6"/>
          <w:sz w:val="20"/>
          <w:szCs w:val="18"/>
        </w:rPr>
      </w:pPr>
    </w:p>
    <w:p w14:paraId="79F3DB6B" w14:textId="77777777" w:rsidR="0067385B" w:rsidRDefault="0067385B" w:rsidP="0067385B">
      <w:pPr>
        <w:ind w:left="680"/>
        <w:jc w:val="both"/>
        <w:rPr>
          <w:rFonts w:ascii="Arial" w:hAnsi="Arial" w:cs="Arial"/>
          <w:sz w:val="20"/>
          <w:szCs w:val="18"/>
        </w:rPr>
      </w:pPr>
      <w:r w:rsidRPr="004146E4">
        <w:rPr>
          <w:rFonts w:ascii="Arial" w:hAnsi="Arial" w:cs="Arial"/>
          <w:b/>
          <w:sz w:val="20"/>
          <w:szCs w:val="18"/>
          <w:u w:val="single"/>
        </w:rPr>
        <w:t>Presse-Kontakt:</w:t>
      </w:r>
      <w:r w:rsidRPr="00945611">
        <w:rPr>
          <w:rFonts w:ascii="Arial" w:hAnsi="Arial" w:cs="Arial"/>
          <w:b/>
          <w:sz w:val="20"/>
          <w:szCs w:val="18"/>
        </w:rPr>
        <w:t xml:space="preserve">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Hempfling; </w:t>
      </w:r>
      <w:r>
        <w:rPr>
          <w:rFonts w:ascii="Arial" w:hAnsi="Arial" w:cs="Arial"/>
          <w:sz w:val="20"/>
          <w:szCs w:val="18"/>
        </w:rPr>
        <w:t>Friedenstraße 33</w:t>
      </w:r>
      <w:r w:rsidRPr="004146E4">
        <w:rPr>
          <w:rFonts w:ascii="Arial" w:hAnsi="Arial" w:cs="Arial"/>
          <w:sz w:val="20"/>
          <w:szCs w:val="18"/>
        </w:rPr>
        <w:t>;</w:t>
      </w:r>
    </w:p>
    <w:p w14:paraId="202E72E9" w14:textId="7EE83126" w:rsidR="0067385B" w:rsidRPr="00266614" w:rsidRDefault="0067385B" w:rsidP="0067385B">
      <w:pPr>
        <w:ind w:left="680"/>
        <w:jc w:val="both"/>
        <w:rPr>
          <w:rFonts w:ascii="Arial" w:hAnsi="Arial" w:cs="Arial"/>
          <w:sz w:val="20"/>
        </w:rPr>
      </w:pPr>
      <w:r w:rsidRPr="00EE0D0A">
        <w:rPr>
          <w:rFonts w:ascii="Arial" w:hAnsi="Arial" w:cs="Arial"/>
          <w:sz w:val="20"/>
          <w:szCs w:val="18"/>
        </w:rPr>
        <w:t>D-90571 Schwaig b. Nürnberg Tel.: +49-911/570320-0; Fax: +49-911/570320-69; E</w:t>
      </w:r>
      <w:r>
        <w:rPr>
          <w:rFonts w:ascii="Arial" w:hAnsi="Arial" w:cs="Arial"/>
          <w:sz w:val="20"/>
          <w:szCs w:val="18"/>
        </w:rPr>
        <w:t>-M</w:t>
      </w:r>
      <w:r w:rsidRPr="00EE0D0A">
        <w:rPr>
          <w:rFonts w:ascii="Arial" w:hAnsi="Arial" w:cs="Arial"/>
          <w:sz w:val="20"/>
          <w:szCs w:val="18"/>
        </w:rPr>
        <w:t>ail</w:t>
      </w:r>
      <w:r w:rsidRPr="00EE0D0A">
        <w:rPr>
          <w:rFonts w:ascii="Arial" w:hAnsi="Arial" w:cs="Arial"/>
          <w:sz w:val="20"/>
        </w:rPr>
        <w:t xml:space="preserve">: </w:t>
      </w:r>
      <w:hyperlink r:id="rId13" w:history="1">
        <w:r w:rsidRPr="00EE0D0A">
          <w:rPr>
            <w:rFonts w:ascii="Arial" w:hAnsi="Arial" w:cs="Arial"/>
            <w:b/>
            <w:sz w:val="20"/>
          </w:rPr>
          <w:t>ah@ikmedia.de</w:t>
        </w:r>
      </w:hyperlink>
    </w:p>
    <w:sectPr w:rsidR="0067385B" w:rsidRPr="00266614" w:rsidSect="0020120B">
      <w:headerReference w:type="default" r:id="rId14"/>
      <w:footerReference w:type="default" r:id="rId15"/>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246279" w14:textId="77777777" w:rsidR="00956053" w:rsidRDefault="00956053">
      <w:r>
        <w:separator/>
      </w:r>
    </w:p>
  </w:endnote>
  <w:endnote w:type="continuationSeparator" w:id="0">
    <w:p w14:paraId="766DE430" w14:textId="77777777" w:rsidR="00956053" w:rsidRDefault="00956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Grande">
    <w:altName w:val="Segoe UI"/>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C3C062" w14:textId="77777777" w:rsidR="00956053" w:rsidRDefault="00956053">
      <w:r>
        <w:separator/>
      </w:r>
    </w:p>
  </w:footnote>
  <w:footnote w:type="continuationSeparator" w:id="0">
    <w:p w14:paraId="3CADCD5F" w14:textId="77777777" w:rsidR="00956053" w:rsidRDefault="009560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3C147F79"/>
    <w:multiLevelType w:val="hybridMultilevel"/>
    <w:tmpl w:val="38187D42"/>
    <w:lvl w:ilvl="0" w:tplc="C5DE547C">
      <w:start w:val="1"/>
      <w:numFmt w:val="bullet"/>
      <w:lvlText w:val="•"/>
      <w:lvlJc w:val="left"/>
      <w:pPr>
        <w:tabs>
          <w:tab w:val="num" w:pos="720"/>
        </w:tabs>
        <w:ind w:left="720" w:hanging="360"/>
      </w:pPr>
      <w:rPr>
        <w:rFonts w:ascii="Times New Roman" w:hAnsi="Times New Roman" w:hint="default"/>
      </w:rPr>
    </w:lvl>
    <w:lvl w:ilvl="1" w:tplc="B43AB0A2" w:tentative="1">
      <w:start w:val="1"/>
      <w:numFmt w:val="bullet"/>
      <w:lvlText w:val="•"/>
      <w:lvlJc w:val="left"/>
      <w:pPr>
        <w:tabs>
          <w:tab w:val="num" w:pos="1440"/>
        </w:tabs>
        <w:ind w:left="1440" w:hanging="360"/>
      </w:pPr>
      <w:rPr>
        <w:rFonts w:ascii="Times New Roman" w:hAnsi="Times New Roman" w:hint="default"/>
      </w:rPr>
    </w:lvl>
    <w:lvl w:ilvl="2" w:tplc="BBD0A41A" w:tentative="1">
      <w:start w:val="1"/>
      <w:numFmt w:val="bullet"/>
      <w:lvlText w:val="•"/>
      <w:lvlJc w:val="left"/>
      <w:pPr>
        <w:tabs>
          <w:tab w:val="num" w:pos="2160"/>
        </w:tabs>
        <w:ind w:left="2160" w:hanging="360"/>
      </w:pPr>
      <w:rPr>
        <w:rFonts w:ascii="Times New Roman" w:hAnsi="Times New Roman" w:hint="default"/>
      </w:rPr>
    </w:lvl>
    <w:lvl w:ilvl="3" w:tplc="F5AA430A" w:tentative="1">
      <w:start w:val="1"/>
      <w:numFmt w:val="bullet"/>
      <w:lvlText w:val="•"/>
      <w:lvlJc w:val="left"/>
      <w:pPr>
        <w:tabs>
          <w:tab w:val="num" w:pos="2880"/>
        </w:tabs>
        <w:ind w:left="2880" w:hanging="360"/>
      </w:pPr>
      <w:rPr>
        <w:rFonts w:ascii="Times New Roman" w:hAnsi="Times New Roman" w:hint="default"/>
      </w:rPr>
    </w:lvl>
    <w:lvl w:ilvl="4" w:tplc="3DF2D578" w:tentative="1">
      <w:start w:val="1"/>
      <w:numFmt w:val="bullet"/>
      <w:lvlText w:val="•"/>
      <w:lvlJc w:val="left"/>
      <w:pPr>
        <w:tabs>
          <w:tab w:val="num" w:pos="3600"/>
        </w:tabs>
        <w:ind w:left="3600" w:hanging="360"/>
      </w:pPr>
      <w:rPr>
        <w:rFonts w:ascii="Times New Roman" w:hAnsi="Times New Roman" w:hint="default"/>
      </w:rPr>
    </w:lvl>
    <w:lvl w:ilvl="5" w:tplc="ED78BB50" w:tentative="1">
      <w:start w:val="1"/>
      <w:numFmt w:val="bullet"/>
      <w:lvlText w:val="•"/>
      <w:lvlJc w:val="left"/>
      <w:pPr>
        <w:tabs>
          <w:tab w:val="num" w:pos="4320"/>
        </w:tabs>
        <w:ind w:left="4320" w:hanging="360"/>
      </w:pPr>
      <w:rPr>
        <w:rFonts w:ascii="Times New Roman" w:hAnsi="Times New Roman" w:hint="default"/>
      </w:rPr>
    </w:lvl>
    <w:lvl w:ilvl="6" w:tplc="8146FA1C" w:tentative="1">
      <w:start w:val="1"/>
      <w:numFmt w:val="bullet"/>
      <w:lvlText w:val="•"/>
      <w:lvlJc w:val="left"/>
      <w:pPr>
        <w:tabs>
          <w:tab w:val="num" w:pos="5040"/>
        </w:tabs>
        <w:ind w:left="5040" w:hanging="360"/>
      </w:pPr>
      <w:rPr>
        <w:rFonts w:ascii="Times New Roman" w:hAnsi="Times New Roman" w:hint="default"/>
      </w:rPr>
    </w:lvl>
    <w:lvl w:ilvl="7" w:tplc="D1740A70" w:tentative="1">
      <w:start w:val="1"/>
      <w:numFmt w:val="bullet"/>
      <w:lvlText w:val="•"/>
      <w:lvlJc w:val="left"/>
      <w:pPr>
        <w:tabs>
          <w:tab w:val="num" w:pos="5760"/>
        </w:tabs>
        <w:ind w:left="5760" w:hanging="360"/>
      </w:pPr>
      <w:rPr>
        <w:rFonts w:ascii="Times New Roman" w:hAnsi="Times New Roman" w:hint="default"/>
      </w:rPr>
    </w:lvl>
    <w:lvl w:ilvl="8" w:tplc="D13A364A"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61EC6AB3"/>
    <w:multiLevelType w:val="hybridMultilevel"/>
    <w:tmpl w:val="EE1C5C12"/>
    <w:lvl w:ilvl="0" w:tplc="04070001">
      <w:start w:val="1"/>
      <w:numFmt w:val="bullet"/>
      <w:lvlText w:val=""/>
      <w:lvlJc w:val="left"/>
      <w:pPr>
        <w:ind w:left="1400" w:hanging="360"/>
      </w:pPr>
      <w:rPr>
        <w:rFonts w:ascii="Symbol" w:hAnsi="Symbol" w:hint="default"/>
      </w:rPr>
    </w:lvl>
    <w:lvl w:ilvl="1" w:tplc="04070003" w:tentative="1">
      <w:start w:val="1"/>
      <w:numFmt w:val="bullet"/>
      <w:lvlText w:val="o"/>
      <w:lvlJc w:val="left"/>
      <w:pPr>
        <w:ind w:left="2120" w:hanging="360"/>
      </w:pPr>
      <w:rPr>
        <w:rFonts w:ascii="Courier New" w:hAnsi="Courier New" w:cs="Courier New" w:hint="default"/>
      </w:rPr>
    </w:lvl>
    <w:lvl w:ilvl="2" w:tplc="04070005" w:tentative="1">
      <w:start w:val="1"/>
      <w:numFmt w:val="bullet"/>
      <w:lvlText w:val=""/>
      <w:lvlJc w:val="left"/>
      <w:pPr>
        <w:ind w:left="2840" w:hanging="360"/>
      </w:pPr>
      <w:rPr>
        <w:rFonts w:ascii="Wingdings" w:hAnsi="Wingdings" w:hint="default"/>
      </w:rPr>
    </w:lvl>
    <w:lvl w:ilvl="3" w:tplc="04070001" w:tentative="1">
      <w:start w:val="1"/>
      <w:numFmt w:val="bullet"/>
      <w:lvlText w:val=""/>
      <w:lvlJc w:val="left"/>
      <w:pPr>
        <w:ind w:left="3560" w:hanging="360"/>
      </w:pPr>
      <w:rPr>
        <w:rFonts w:ascii="Symbol" w:hAnsi="Symbol" w:hint="default"/>
      </w:rPr>
    </w:lvl>
    <w:lvl w:ilvl="4" w:tplc="04070003" w:tentative="1">
      <w:start w:val="1"/>
      <w:numFmt w:val="bullet"/>
      <w:lvlText w:val="o"/>
      <w:lvlJc w:val="left"/>
      <w:pPr>
        <w:ind w:left="4280" w:hanging="360"/>
      </w:pPr>
      <w:rPr>
        <w:rFonts w:ascii="Courier New" w:hAnsi="Courier New" w:cs="Courier New" w:hint="default"/>
      </w:rPr>
    </w:lvl>
    <w:lvl w:ilvl="5" w:tplc="04070005" w:tentative="1">
      <w:start w:val="1"/>
      <w:numFmt w:val="bullet"/>
      <w:lvlText w:val=""/>
      <w:lvlJc w:val="left"/>
      <w:pPr>
        <w:ind w:left="5000" w:hanging="360"/>
      </w:pPr>
      <w:rPr>
        <w:rFonts w:ascii="Wingdings" w:hAnsi="Wingdings" w:hint="default"/>
      </w:rPr>
    </w:lvl>
    <w:lvl w:ilvl="6" w:tplc="04070001" w:tentative="1">
      <w:start w:val="1"/>
      <w:numFmt w:val="bullet"/>
      <w:lvlText w:val=""/>
      <w:lvlJc w:val="left"/>
      <w:pPr>
        <w:ind w:left="5720" w:hanging="360"/>
      </w:pPr>
      <w:rPr>
        <w:rFonts w:ascii="Symbol" w:hAnsi="Symbol" w:hint="default"/>
      </w:rPr>
    </w:lvl>
    <w:lvl w:ilvl="7" w:tplc="04070003" w:tentative="1">
      <w:start w:val="1"/>
      <w:numFmt w:val="bullet"/>
      <w:lvlText w:val="o"/>
      <w:lvlJc w:val="left"/>
      <w:pPr>
        <w:ind w:left="6440" w:hanging="360"/>
      </w:pPr>
      <w:rPr>
        <w:rFonts w:ascii="Courier New" w:hAnsi="Courier New" w:cs="Courier New" w:hint="default"/>
      </w:rPr>
    </w:lvl>
    <w:lvl w:ilvl="8" w:tplc="04070005" w:tentative="1">
      <w:start w:val="1"/>
      <w:numFmt w:val="bullet"/>
      <w:lvlText w:val=""/>
      <w:lvlJc w:val="left"/>
      <w:pPr>
        <w:ind w:left="7160" w:hanging="360"/>
      </w:pPr>
      <w:rPr>
        <w:rFonts w:ascii="Wingdings" w:hAnsi="Wingdings" w:hint="default"/>
      </w:rPr>
    </w:lvl>
  </w:abstractNum>
  <w:abstractNum w:abstractNumId="4" w15:restartNumberingAfterBreak="0">
    <w:nsid w:val="689F662C"/>
    <w:multiLevelType w:val="hybridMultilevel"/>
    <w:tmpl w:val="F01877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3AE0"/>
    <w:rsid w:val="00005612"/>
    <w:rsid w:val="00006C37"/>
    <w:rsid w:val="0000700D"/>
    <w:rsid w:val="0000757A"/>
    <w:rsid w:val="00011D8F"/>
    <w:rsid w:val="0001336E"/>
    <w:rsid w:val="000147EB"/>
    <w:rsid w:val="00015874"/>
    <w:rsid w:val="00017853"/>
    <w:rsid w:val="000179C3"/>
    <w:rsid w:val="00020C80"/>
    <w:rsid w:val="000220A8"/>
    <w:rsid w:val="0002404A"/>
    <w:rsid w:val="00024C6D"/>
    <w:rsid w:val="000264E7"/>
    <w:rsid w:val="00030477"/>
    <w:rsid w:val="00033E61"/>
    <w:rsid w:val="00033FBB"/>
    <w:rsid w:val="00034025"/>
    <w:rsid w:val="00035B7E"/>
    <w:rsid w:val="00035FD5"/>
    <w:rsid w:val="00036A5F"/>
    <w:rsid w:val="00037A24"/>
    <w:rsid w:val="000414B5"/>
    <w:rsid w:val="00042868"/>
    <w:rsid w:val="00044980"/>
    <w:rsid w:val="0004529A"/>
    <w:rsid w:val="000479F5"/>
    <w:rsid w:val="00050402"/>
    <w:rsid w:val="0005215D"/>
    <w:rsid w:val="0005310F"/>
    <w:rsid w:val="000534B3"/>
    <w:rsid w:val="000559B5"/>
    <w:rsid w:val="00061A90"/>
    <w:rsid w:val="0006218E"/>
    <w:rsid w:val="00062482"/>
    <w:rsid w:val="0006270E"/>
    <w:rsid w:val="00065A65"/>
    <w:rsid w:val="00067DA8"/>
    <w:rsid w:val="000713F2"/>
    <w:rsid w:val="0007143F"/>
    <w:rsid w:val="00072778"/>
    <w:rsid w:val="00077762"/>
    <w:rsid w:val="00077BCA"/>
    <w:rsid w:val="00080CC6"/>
    <w:rsid w:val="00081C70"/>
    <w:rsid w:val="00081D2F"/>
    <w:rsid w:val="00083022"/>
    <w:rsid w:val="00083174"/>
    <w:rsid w:val="00085D41"/>
    <w:rsid w:val="00085E62"/>
    <w:rsid w:val="000870F7"/>
    <w:rsid w:val="00091556"/>
    <w:rsid w:val="0009189C"/>
    <w:rsid w:val="0009190A"/>
    <w:rsid w:val="00091938"/>
    <w:rsid w:val="00091F65"/>
    <w:rsid w:val="000946A8"/>
    <w:rsid w:val="000958BC"/>
    <w:rsid w:val="000961C5"/>
    <w:rsid w:val="000A292D"/>
    <w:rsid w:val="000A2AF2"/>
    <w:rsid w:val="000A4062"/>
    <w:rsid w:val="000A4E4D"/>
    <w:rsid w:val="000A4EDD"/>
    <w:rsid w:val="000A6124"/>
    <w:rsid w:val="000A687D"/>
    <w:rsid w:val="000B014E"/>
    <w:rsid w:val="000B10E9"/>
    <w:rsid w:val="000B1AC3"/>
    <w:rsid w:val="000B1EC2"/>
    <w:rsid w:val="000B3A50"/>
    <w:rsid w:val="000B4465"/>
    <w:rsid w:val="000B7096"/>
    <w:rsid w:val="000C0F23"/>
    <w:rsid w:val="000C189D"/>
    <w:rsid w:val="000C3433"/>
    <w:rsid w:val="000C41D6"/>
    <w:rsid w:val="000C4350"/>
    <w:rsid w:val="000C4B6A"/>
    <w:rsid w:val="000C5A94"/>
    <w:rsid w:val="000C62C8"/>
    <w:rsid w:val="000C74BD"/>
    <w:rsid w:val="000D309E"/>
    <w:rsid w:val="000D4978"/>
    <w:rsid w:val="000E0176"/>
    <w:rsid w:val="000E1347"/>
    <w:rsid w:val="000E470E"/>
    <w:rsid w:val="000E4921"/>
    <w:rsid w:val="000E4CC2"/>
    <w:rsid w:val="000E5CC4"/>
    <w:rsid w:val="000E7C65"/>
    <w:rsid w:val="000F049B"/>
    <w:rsid w:val="000F1B43"/>
    <w:rsid w:val="001005EB"/>
    <w:rsid w:val="00101158"/>
    <w:rsid w:val="00102E21"/>
    <w:rsid w:val="0010551A"/>
    <w:rsid w:val="001066AF"/>
    <w:rsid w:val="00110186"/>
    <w:rsid w:val="001109A2"/>
    <w:rsid w:val="001144A1"/>
    <w:rsid w:val="00114FFB"/>
    <w:rsid w:val="00120758"/>
    <w:rsid w:val="0012138B"/>
    <w:rsid w:val="0012149D"/>
    <w:rsid w:val="00122B47"/>
    <w:rsid w:val="001245DA"/>
    <w:rsid w:val="00124D98"/>
    <w:rsid w:val="00125463"/>
    <w:rsid w:val="00127CD4"/>
    <w:rsid w:val="00130786"/>
    <w:rsid w:val="001329AD"/>
    <w:rsid w:val="00132EC1"/>
    <w:rsid w:val="00133CA3"/>
    <w:rsid w:val="00134B44"/>
    <w:rsid w:val="00135181"/>
    <w:rsid w:val="00143657"/>
    <w:rsid w:val="00144B40"/>
    <w:rsid w:val="001455A7"/>
    <w:rsid w:val="00150574"/>
    <w:rsid w:val="00150B8B"/>
    <w:rsid w:val="001519AC"/>
    <w:rsid w:val="00152FD8"/>
    <w:rsid w:val="00154D88"/>
    <w:rsid w:val="001564CF"/>
    <w:rsid w:val="001565A0"/>
    <w:rsid w:val="001566F5"/>
    <w:rsid w:val="00162B55"/>
    <w:rsid w:val="001636A7"/>
    <w:rsid w:val="00163EAC"/>
    <w:rsid w:val="00165158"/>
    <w:rsid w:val="0016707C"/>
    <w:rsid w:val="00167E4D"/>
    <w:rsid w:val="00170A21"/>
    <w:rsid w:val="00171643"/>
    <w:rsid w:val="001730C4"/>
    <w:rsid w:val="00175A97"/>
    <w:rsid w:val="0017671A"/>
    <w:rsid w:val="00185161"/>
    <w:rsid w:val="00185388"/>
    <w:rsid w:val="001853C5"/>
    <w:rsid w:val="00185A46"/>
    <w:rsid w:val="00187B4D"/>
    <w:rsid w:val="001940C6"/>
    <w:rsid w:val="00194216"/>
    <w:rsid w:val="00196A11"/>
    <w:rsid w:val="00196CDE"/>
    <w:rsid w:val="00197021"/>
    <w:rsid w:val="001973BB"/>
    <w:rsid w:val="001978CF"/>
    <w:rsid w:val="00197BD2"/>
    <w:rsid w:val="001A0CE8"/>
    <w:rsid w:val="001A2E9F"/>
    <w:rsid w:val="001A415D"/>
    <w:rsid w:val="001A6803"/>
    <w:rsid w:val="001A7B8D"/>
    <w:rsid w:val="001B0760"/>
    <w:rsid w:val="001B37A0"/>
    <w:rsid w:val="001B4790"/>
    <w:rsid w:val="001B4AD0"/>
    <w:rsid w:val="001B67C5"/>
    <w:rsid w:val="001B6D84"/>
    <w:rsid w:val="001C12B7"/>
    <w:rsid w:val="001C2B78"/>
    <w:rsid w:val="001C2F0D"/>
    <w:rsid w:val="001C32FE"/>
    <w:rsid w:val="001C444A"/>
    <w:rsid w:val="001C518D"/>
    <w:rsid w:val="001C586E"/>
    <w:rsid w:val="001C62C7"/>
    <w:rsid w:val="001D0A15"/>
    <w:rsid w:val="001D0B88"/>
    <w:rsid w:val="001D0F95"/>
    <w:rsid w:val="001D21F2"/>
    <w:rsid w:val="001D4D98"/>
    <w:rsid w:val="001D7357"/>
    <w:rsid w:val="001E0E6F"/>
    <w:rsid w:val="001E1332"/>
    <w:rsid w:val="001E1DCD"/>
    <w:rsid w:val="001E24A8"/>
    <w:rsid w:val="001E4450"/>
    <w:rsid w:val="001E4D75"/>
    <w:rsid w:val="001E4E95"/>
    <w:rsid w:val="001E59D5"/>
    <w:rsid w:val="001E6BBF"/>
    <w:rsid w:val="001E6C31"/>
    <w:rsid w:val="001F5D9F"/>
    <w:rsid w:val="001F769B"/>
    <w:rsid w:val="001F7D74"/>
    <w:rsid w:val="00200B91"/>
    <w:rsid w:val="0020120B"/>
    <w:rsid w:val="00201338"/>
    <w:rsid w:val="00203B9C"/>
    <w:rsid w:val="002044E0"/>
    <w:rsid w:val="00204D85"/>
    <w:rsid w:val="002056FD"/>
    <w:rsid w:val="00206E25"/>
    <w:rsid w:val="00211F97"/>
    <w:rsid w:val="00212713"/>
    <w:rsid w:val="00220F31"/>
    <w:rsid w:val="0022244B"/>
    <w:rsid w:val="002228AB"/>
    <w:rsid w:val="00222CFB"/>
    <w:rsid w:val="00223532"/>
    <w:rsid w:val="00227520"/>
    <w:rsid w:val="00230DA7"/>
    <w:rsid w:val="0023293E"/>
    <w:rsid w:val="00232CD3"/>
    <w:rsid w:val="0023531D"/>
    <w:rsid w:val="00235925"/>
    <w:rsid w:val="00235CA4"/>
    <w:rsid w:val="00236B85"/>
    <w:rsid w:val="002410E6"/>
    <w:rsid w:val="00241C90"/>
    <w:rsid w:val="002440AA"/>
    <w:rsid w:val="002440BE"/>
    <w:rsid w:val="002444D1"/>
    <w:rsid w:val="00244D50"/>
    <w:rsid w:val="002473AB"/>
    <w:rsid w:val="00252262"/>
    <w:rsid w:val="00253AD7"/>
    <w:rsid w:val="00254251"/>
    <w:rsid w:val="00256839"/>
    <w:rsid w:val="00256CC2"/>
    <w:rsid w:val="0025797C"/>
    <w:rsid w:val="00257D0C"/>
    <w:rsid w:val="0026068B"/>
    <w:rsid w:val="00261A6E"/>
    <w:rsid w:val="00262650"/>
    <w:rsid w:val="00262DAC"/>
    <w:rsid w:val="002631DA"/>
    <w:rsid w:val="00266614"/>
    <w:rsid w:val="0026712D"/>
    <w:rsid w:val="002674F9"/>
    <w:rsid w:val="00267BFE"/>
    <w:rsid w:val="00271D55"/>
    <w:rsid w:val="002731D8"/>
    <w:rsid w:val="002749AF"/>
    <w:rsid w:val="00274E80"/>
    <w:rsid w:val="0027502F"/>
    <w:rsid w:val="0027503E"/>
    <w:rsid w:val="002751A3"/>
    <w:rsid w:val="00277380"/>
    <w:rsid w:val="0027747D"/>
    <w:rsid w:val="002779A6"/>
    <w:rsid w:val="002812A4"/>
    <w:rsid w:val="002831E7"/>
    <w:rsid w:val="002839E4"/>
    <w:rsid w:val="00284809"/>
    <w:rsid w:val="00284A73"/>
    <w:rsid w:val="00286091"/>
    <w:rsid w:val="00286BB5"/>
    <w:rsid w:val="00290A3C"/>
    <w:rsid w:val="00291A39"/>
    <w:rsid w:val="0029298D"/>
    <w:rsid w:val="002930A6"/>
    <w:rsid w:val="002931D5"/>
    <w:rsid w:val="00294224"/>
    <w:rsid w:val="00294249"/>
    <w:rsid w:val="0029547F"/>
    <w:rsid w:val="0029687B"/>
    <w:rsid w:val="002968BB"/>
    <w:rsid w:val="0029702C"/>
    <w:rsid w:val="002974D6"/>
    <w:rsid w:val="002A0778"/>
    <w:rsid w:val="002A15F7"/>
    <w:rsid w:val="002A3306"/>
    <w:rsid w:val="002A3486"/>
    <w:rsid w:val="002A4B1E"/>
    <w:rsid w:val="002A62B5"/>
    <w:rsid w:val="002A6693"/>
    <w:rsid w:val="002B1A77"/>
    <w:rsid w:val="002B210E"/>
    <w:rsid w:val="002B5C31"/>
    <w:rsid w:val="002B64B7"/>
    <w:rsid w:val="002B6AA8"/>
    <w:rsid w:val="002B6E92"/>
    <w:rsid w:val="002B6F6F"/>
    <w:rsid w:val="002C10E1"/>
    <w:rsid w:val="002C3BBC"/>
    <w:rsid w:val="002C3E83"/>
    <w:rsid w:val="002D0E4A"/>
    <w:rsid w:val="002D3226"/>
    <w:rsid w:val="002D37A1"/>
    <w:rsid w:val="002D38BB"/>
    <w:rsid w:val="002D5855"/>
    <w:rsid w:val="002D60DF"/>
    <w:rsid w:val="002D7F36"/>
    <w:rsid w:val="002E02DA"/>
    <w:rsid w:val="002E0AC9"/>
    <w:rsid w:val="002E14F8"/>
    <w:rsid w:val="002E179F"/>
    <w:rsid w:val="002E2295"/>
    <w:rsid w:val="002E58D7"/>
    <w:rsid w:val="002E7296"/>
    <w:rsid w:val="002E774B"/>
    <w:rsid w:val="002F3A3E"/>
    <w:rsid w:val="002F5B14"/>
    <w:rsid w:val="002F5E0E"/>
    <w:rsid w:val="002F5E80"/>
    <w:rsid w:val="002F6EFA"/>
    <w:rsid w:val="002F79CA"/>
    <w:rsid w:val="00306D60"/>
    <w:rsid w:val="00310898"/>
    <w:rsid w:val="00311145"/>
    <w:rsid w:val="00311CD1"/>
    <w:rsid w:val="003123EC"/>
    <w:rsid w:val="00313AB4"/>
    <w:rsid w:val="0031553A"/>
    <w:rsid w:val="0031690D"/>
    <w:rsid w:val="00321493"/>
    <w:rsid w:val="00322579"/>
    <w:rsid w:val="00324B05"/>
    <w:rsid w:val="00325F1A"/>
    <w:rsid w:val="00326BEB"/>
    <w:rsid w:val="00331B56"/>
    <w:rsid w:val="003320D2"/>
    <w:rsid w:val="0033294D"/>
    <w:rsid w:val="00333342"/>
    <w:rsid w:val="00335896"/>
    <w:rsid w:val="00335B56"/>
    <w:rsid w:val="00341D0E"/>
    <w:rsid w:val="00341FE5"/>
    <w:rsid w:val="003427CE"/>
    <w:rsid w:val="00343103"/>
    <w:rsid w:val="00346F9D"/>
    <w:rsid w:val="003526EC"/>
    <w:rsid w:val="003527A7"/>
    <w:rsid w:val="00354CFD"/>
    <w:rsid w:val="003562F2"/>
    <w:rsid w:val="00356796"/>
    <w:rsid w:val="0036000D"/>
    <w:rsid w:val="0036234E"/>
    <w:rsid w:val="0036518C"/>
    <w:rsid w:val="003656B3"/>
    <w:rsid w:val="00366D7F"/>
    <w:rsid w:val="00366DC9"/>
    <w:rsid w:val="00367B2C"/>
    <w:rsid w:val="003715CC"/>
    <w:rsid w:val="00373FB1"/>
    <w:rsid w:val="00375941"/>
    <w:rsid w:val="00375A4A"/>
    <w:rsid w:val="00376234"/>
    <w:rsid w:val="00380DFA"/>
    <w:rsid w:val="0038103F"/>
    <w:rsid w:val="00381422"/>
    <w:rsid w:val="003825D6"/>
    <w:rsid w:val="00383BC7"/>
    <w:rsid w:val="00387AB5"/>
    <w:rsid w:val="00390BA4"/>
    <w:rsid w:val="00390C71"/>
    <w:rsid w:val="003916AA"/>
    <w:rsid w:val="003921C7"/>
    <w:rsid w:val="00396C90"/>
    <w:rsid w:val="00397A57"/>
    <w:rsid w:val="003A37A1"/>
    <w:rsid w:val="003A4206"/>
    <w:rsid w:val="003A56FB"/>
    <w:rsid w:val="003A5849"/>
    <w:rsid w:val="003A5FB4"/>
    <w:rsid w:val="003A75E2"/>
    <w:rsid w:val="003B061F"/>
    <w:rsid w:val="003B08B1"/>
    <w:rsid w:val="003B2B49"/>
    <w:rsid w:val="003B3DF9"/>
    <w:rsid w:val="003B6440"/>
    <w:rsid w:val="003B735D"/>
    <w:rsid w:val="003B7424"/>
    <w:rsid w:val="003B75CF"/>
    <w:rsid w:val="003B7C26"/>
    <w:rsid w:val="003C036A"/>
    <w:rsid w:val="003C1AEE"/>
    <w:rsid w:val="003C1E9B"/>
    <w:rsid w:val="003C2879"/>
    <w:rsid w:val="003C410E"/>
    <w:rsid w:val="003C6507"/>
    <w:rsid w:val="003D2C15"/>
    <w:rsid w:val="003D36C1"/>
    <w:rsid w:val="003D4CCC"/>
    <w:rsid w:val="003D69B5"/>
    <w:rsid w:val="003E026B"/>
    <w:rsid w:val="003E02CE"/>
    <w:rsid w:val="003E2279"/>
    <w:rsid w:val="003E37C9"/>
    <w:rsid w:val="003E518F"/>
    <w:rsid w:val="003E6948"/>
    <w:rsid w:val="003E7B3B"/>
    <w:rsid w:val="003E7DE5"/>
    <w:rsid w:val="003F44D8"/>
    <w:rsid w:val="003F583E"/>
    <w:rsid w:val="003F7678"/>
    <w:rsid w:val="00401542"/>
    <w:rsid w:val="004017EE"/>
    <w:rsid w:val="0040373F"/>
    <w:rsid w:val="00403E63"/>
    <w:rsid w:val="0040451F"/>
    <w:rsid w:val="00404F81"/>
    <w:rsid w:val="00405179"/>
    <w:rsid w:val="00411D4D"/>
    <w:rsid w:val="00413B57"/>
    <w:rsid w:val="0041509B"/>
    <w:rsid w:val="00415920"/>
    <w:rsid w:val="00415E9C"/>
    <w:rsid w:val="00415EF6"/>
    <w:rsid w:val="0041676A"/>
    <w:rsid w:val="00420783"/>
    <w:rsid w:val="004208BD"/>
    <w:rsid w:val="0042238D"/>
    <w:rsid w:val="004224D3"/>
    <w:rsid w:val="004225C1"/>
    <w:rsid w:val="00425215"/>
    <w:rsid w:val="00425EE3"/>
    <w:rsid w:val="004338CD"/>
    <w:rsid w:val="004338D4"/>
    <w:rsid w:val="00441E04"/>
    <w:rsid w:val="00442929"/>
    <w:rsid w:val="00443A64"/>
    <w:rsid w:val="00444462"/>
    <w:rsid w:val="0044636C"/>
    <w:rsid w:val="00446473"/>
    <w:rsid w:val="004500A8"/>
    <w:rsid w:val="00450E5F"/>
    <w:rsid w:val="00451761"/>
    <w:rsid w:val="0045211D"/>
    <w:rsid w:val="00452FFB"/>
    <w:rsid w:val="0045437C"/>
    <w:rsid w:val="00454853"/>
    <w:rsid w:val="004557FD"/>
    <w:rsid w:val="00456312"/>
    <w:rsid w:val="004564D5"/>
    <w:rsid w:val="0045686A"/>
    <w:rsid w:val="00466F81"/>
    <w:rsid w:val="004670B5"/>
    <w:rsid w:val="004705DA"/>
    <w:rsid w:val="00471F28"/>
    <w:rsid w:val="00472B69"/>
    <w:rsid w:val="00474E39"/>
    <w:rsid w:val="004767B9"/>
    <w:rsid w:val="00476AA8"/>
    <w:rsid w:val="004776DF"/>
    <w:rsid w:val="00480DE4"/>
    <w:rsid w:val="004818CD"/>
    <w:rsid w:val="004821DE"/>
    <w:rsid w:val="00482232"/>
    <w:rsid w:val="00483A13"/>
    <w:rsid w:val="0048537F"/>
    <w:rsid w:val="004858F8"/>
    <w:rsid w:val="00486F2E"/>
    <w:rsid w:val="00487CFC"/>
    <w:rsid w:val="00490FF0"/>
    <w:rsid w:val="00491793"/>
    <w:rsid w:val="004919B4"/>
    <w:rsid w:val="004924C2"/>
    <w:rsid w:val="00492540"/>
    <w:rsid w:val="00493282"/>
    <w:rsid w:val="004A0025"/>
    <w:rsid w:val="004A0E92"/>
    <w:rsid w:val="004A1DE3"/>
    <w:rsid w:val="004A2BEC"/>
    <w:rsid w:val="004A2D9C"/>
    <w:rsid w:val="004A3063"/>
    <w:rsid w:val="004A33AD"/>
    <w:rsid w:val="004A4E09"/>
    <w:rsid w:val="004A6445"/>
    <w:rsid w:val="004A6CD7"/>
    <w:rsid w:val="004B0732"/>
    <w:rsid w:val="004B09BC"/>
    <w:rsid w:val="004B2F1B"/>
    <w:rsid w:val="004B4078"/>
    <w:rsid w:val="004B5015"/>
    <w:rsid w:val="004B5168"/>
    <w:rsid w:val="004B5BDC"/>
    <w:rsid w:val="004B6FA4"/>
    <w:rsid w:val="004B737F"/>
    <w:rsid w:val="004C059D"/>
    <w:rsid w:val="004C2710"/>
    <w:rsid w:val="004C3A04"/>
    <w:rsid w:val="004C3FF5"/>
    <w:rsid w:val="004D12A5"/>
    <w:rsid w:val="004D1AAB"/>
    <w:rsid w:val="004D1BCA"/>
    <w:rsid w:val="004D21B3"/>
    <w:rsid w:val="004D4153"/>
    <w:rsid w:val="004D4ADE"/>
    <w:rsid w:val="004D4B9C"/>
    <w:rsid w:val="004D4E49"/>
    <w:rsid w:val="004D57D7"/>
    <w:rsid w:val="004E1BD1"/>
    <w:rsid w:val="004E20B0"/>
    <w:rsid w:val="004E3BBD"/>
    <w:rsid w:val="004E4922"/>
    <w:rsid w:val="004E6720"/>
    <w:rsid w:val="004F150C"/>
    <w:rsid w:val="004F2DD8"/>
    <w:rsid w:val="004F5181"/>
    <w:rsid w:val="004F52C1"/>
    <w:rsid w:val="00500595"/>
    <w:rsid w:val="00502442"/>
    <w:rsid w:val="0050355C"/>
    <w:rsid w:val="00503C65"/>
    <w:rsid w:val="005102A3"/>
    <w:rsid w:val="005124B1"/>
    <w:rsid w:val="0051293C"/>
    <w:rsid w:val="005130EC"/>
    <w:rsid w:val="005141E7"/>
    <w:rsid w:val="00514C8E"/>
    <w:rsid w:val="00516214"/>
    <w:rsid w:val="005205C4"/>
    <w:rsid w:val="005239F7"/>
    <w:rsid w:val="005248AA"/>
    <w:rsid w:val="005257C8"/>
    <w:rsid w:val="00530138"/>
    <w:rsid w:val="005307E6"/>
    <w:rsid w:val="005308FA"/>
    <w:rsid w:val="00531286"/>
    <w:rsid w:val="005319DE"/>
    <w:rsid w:val="0053350A"/>
    <w:rsid w:val="00534B81"/>
    <w:rsid w:val="00536FAC"/>
    <w:rsid w:val="00537228"/>
    <w:rsid w:val="005423C3"/>
    <w:rsid w:val="00542434"/>
    <w:rsid w:val="00543161"/>
    <w:rsid w:val="005435B1"/>
    <w:rsid w:val="00543F79"/>
    <w:rsid w:val="00547DAE"/>
    <w:rsid w:val="00551420"/>
    <w:rsid w:val="005526D7"/>
    <w:rsid w:val="00552F86"/>
    <w:rsid w:val="00553056"/>
    <w:rsid w:val="00554543"/>
    <w:rsid w:val="0055599E"/>
    <w:rsid w:val="00557DD3"/>
    <w:rsid w:val="005627AC"/>
    <w:rsid w:val="005627F1"/>
    <w:rsid w:val="00564348"/>
    <w:rsid w:val="00566F6C"/>
    <w:rsid w:val="005707CB"/>
    <w:rsid w:val="00573556"/>
    <w:rsid w:val="005735F9"/>
    <w:rsid w:val="005740F8"/>
    <w:rsid w:val="0057643C"/>
    <w:rsid w:val="005808FB"/>
    <w:rsid w:val="00581C78"/>
    <w:rsid w:val="00582CE2"/>
    <w:rsid w:val="00584F44"/>
    <w:rsid w:val="00587796"/>
    <w:rsid w:val="0059027B"/>
    <w:rsid w:val="00590868"/>
    <w:rsid w:val="005951D1"/>
    <w:rsid w:val="00597749"/>
    <w:rsid w:val="00597FAA"/>
    <w:rsid w:val="005A094B"/>
    <w:rsid w:val="005A0A7A"/>
    <w:rsid w:val="005A0AFD"/>
    <w:rsid w:val="005A1484"/>
    <w:rsid w:val="005A1522"/>
    <w:rsid w:val="005A33E7"/>
    <w:rsid w:val="005A388E"/>
    <w:rsid w:val="005A3C40"/>
    <w:rsid w:val="005A4560"/>
    <w:rsid w:val="005A576F"/>
    <w:rsid w:val="005B081D"/>
    <w:rsid w:val="005B08F2"/>
    <w:rsid w:val="005B119C"/>
    <w:rsid w:val="005B29D0"/>
    <w:rsid w:val="005B52AD"/>
    <w:rsid w:val="005B7FF8"/>
    <w:rsid w:val="005C0B36"/>
    <w:rsid w:val="005C2A90"/>
    <w:rsid w:val="005C361D"/>
    <w:rsid w:val="005C379B"/>
    <w:rsid w:val="005C45FD"/>
    <w:rsid w:val="005C4B1B"/>
    <w:rsid w:val="005C4D34"/>
    <w:rsid w:val="005C5DA7"/>
    <w:rsid w:val="005D0B54"/>
    <w:rsid w:val="005D47CE"/>
    <w:rsid w:val="005E0FA2"/>
    <w:rsid w:val="005E28BA"/>
    <w:rsid w:val="005E3D23"/>
    <w:rsid w:val="005E48F6"/>
    <w:rsid w:val="005E50CB"/>
    <w:rsid w:val="005E6726"/>
    <w:rsid w:val="005E794C"/>
    <w:rsid w:val="005F0259"/>
    <w:rsid w:val="005F0C0C"/>
    <w:rsid w:val="005F22AC"/>
    <w:rsid w:val="005F3E2E"/>
    <w:rsid w:val="005F42FB"/>
    <w:rsid w:val="005F4381"/>
    <w:rsid w:val="005F639E"/>
    <w:rsid w:val="005F65D2"/>
    <w:rsid w:val="005F76D1"/>
    <w:rsid w:val="00602193"/>
    <w:rsid w:val="006026B7"/>
    <w:rsid w:val="00603075"/>
    <w:rsid w:val="00603138"/>
    <w:rsid w:val="006044D2"/>
    <w:rsid w:val="00605175"/>
    <w:rsid w:val="00606F29"/>
    <w:rsid w:val="00610873"/>
    <w:rsid w:val="00611078"/>
    <w:rsid w:val="006126D3"/>
    <w:rsid w:val="00613218"/>
    <w:rsid w:val="00613A7D"/>
    <w:rsid w:val="006157B3"/>
    <w:rsid w:val="00615D1B"/>
    <w:rsid w:val="0062169F"/>
    <w:rsid w:val="006262A0"/>
    <w:rsid w:val="00626D35"/>
    <w:rsid w:val="00631C0A"/>
    <w:rsid w:val="006325B4"/>
    <w:rsid w:val="00632A49"/>
    <w:rsid w:val="0063330E"/>
    <w:rsid w:val="00633705"/>
    <w:rsid w:val="00633930"/>
    <w:rsid w:val="006346DD"/>
    <w:rsid w:val="00634ADD"/>
    <w:rsid w:val="00634EA8"/>
    <w:rsid w:val="0063575A"/>
    <w:rsid w:val="00636FCB"/>
    <w:rsid w:val="006409B1"/>
    <w:rsid w:val="00640E70"/>
    <w:rsid w:val="0064185F"/>
    <w:rsid w:val="00641A96"/>
    <w:rsid w:val="00641D55"/>
    <w:rsid w:val="00642278"/>
    <w:rsid w:val="00644119"/>
    <w:rsid w:val="006442D4"/>
    <w:rsid w:val="00644476"/>
    <w:rsid w:val="00645D2F"/>
    <w:rsid w:val="00646889"/>
    <w:rsid w:val="00647479"/>
    <w:rsid w:val="006514E4"/>
    <w:rsid w:val="00651E74"/>
    <w:rsid w:val="00653FC6"/>
    <w:rsid w:val="00654714"/>
    <w:rsid w:val="0065707A"/>
    <w:rsid w:val="006664A4"/>
    <w:rsid w:val="00667F81"/>
    <w:rsid w:val="00671301"/>
    <w:rsid w:val="006723B1"/>
    <w:rsid w:val="00672AC6"/>
    <w:rsid w:val="00672B64"/>
    <w:rsid w:val="0067385B"/>
    <w:rsid w:val="00674C7C"/>
    <w:rsid w:val="00676426"/>
    <w:rsid w:val="00677D2C"/>
    <w:rsid w:val="006807F8"/>
    <w:rsid w:val="00680B4F"/>
    <w:rsid w:val="00683450"/>
    <w:rsid w:val="0068486F"/>
    <w:rsid w:val="00684FE9"/>
    <w:rsid w:val="006852B3"/>
    <w:rsid w:val="0068558D"/>
    <w:rsid w:val="00685AEE"/>
    <w:rsid w:val="00687FA5"/>
    <w:rsid w:val="006909B8"/>
    <w:rsid w:val="00693776"/>
    <w:rsid w:val="00693F92"/>
    <w:rsid w:val="00695D69"/>
    <w:rsid w:val="0069787A"/>
    <w:rsid w:val="006A051C"/>
    <w:rsid w:val="006A0AEA"/>
    <w:rsid w:val="006A12D3"/>
    <w:rsid w:val="006A186D"/>
    <w:rsid w:val="006A2DDA"/>
    <w:rsid w:val="006A5220"/>
    <w:rsid w:val="006A5DF8"/>
    <w:rsid w:val="006A625A"/>
    <w:rsid w:val="006A62CE"/>
    <w:rsid w:val="006A69C4"/>
    <w:rsid w:val="006A7895"/>
    <w:rsid w:val="006B23F7"/>
    <w:rsid w:val="006B4C36"/>
    <w:rsid w:val="006B54EC"/>
    <w:rsid w:val="006B555B"/>
    <w:rsid w:val="006B55B6"/>
    <w:rsid w:val="006B63C9"/>
    <w:rsid w:val="006B6C8B"/>
    <w:rsid w:val="006B6CCE"/>
    <w:rsid w:val="006C0FDD"/>
    <w:rsid w:val="006C11B7"/>
    <w:rsid w:val="006C53A5"/>
    <w:rsid w:val="006C5762"/>
    <w:rsid w:val="006C5D60"/>
    <w:rsid w:val="006C6827"/>
    <w:rsid w:val="006D0F9C"/>
    <w:rsid w:val="006D0FD3"/>
    <w:rsid w:val="006D3079"/>
    <w:rsid w:val="006D3943"/>
    <w:rsid w:val="006D4032"/>
    <w:rsid w:val="006D48E7"/>
    <w:rsid w:val="006D49E4"/>
    <w:rsid w:val="006D5279"/>
    <w:rsid w:val="006D632A"/>
    <w:rsid w:val="006E0E0F"/>
    <w:rsid w:val="006E185A"/>
    <w:rsid w:val="006E19A7"/>
    <w:rsid w:val="006E3C80"/>
    <w:rsid w:val="006E4BD5"/>
    <w:rsid w:val="006E79C7"/>
    <w:rsid w:val="006F06E2"/>
    <w:rsid w:val="006F0ACE"/>
    <w:rsid w:val="006F1639"/>
    <w:rsid w:val="006F2A47"/>
    <w:rsid w:val="006F2E39"/>
    <w:rsid w:val="006F311E"/>
    <w:rsid w:val="006F3CE6"/>
    <w:rsid w:val="006F5A28"/>
    <w:rsid w:val="006F60EF"/>
    <w:rsid w:val="007011BC"/>
    <w:rsid w:val="007021C0"/>
    <w:rsid w:val="00702A8A"/>
    <w:rsid w:val="00703BB2"/>
    <w:rsid w:val="00711FC6"/>
    <w:rsid w:val="00712610"/>
    <w:rsid w:val="00713A69"/>
    <w:rsid w:val="00713F50"/>
    <w:rsid w:val="0071418C"/>
    <w:rsid w:val="00716704"/>
    <w:rsid w:val="00720497"/>
    <w:rsid w:val="00721CCA"/>
    <w:rsid w:val="00722288"/>
    <w:rsid w:val="00722DED"/>
    <w:rsid w:val="00722DF4"/>
    <w:rsid w:val="00724715"/>
    <w:rsid w:val="00724952"/>
    <w:rsid w:val="00726392"/>
    <w:rsid w:val="007303C9"/>
    <w:rsid w:val="00730613"/>
    <w:rsid w:val="007328A7"/>
    <w:rsid w:val="00732C7F"/>
    <w:rsid w:val="00732E11"/>
    <w:rsid w:val="007362B3"/>
    <w:rsid w:val="00736BC8"/>
    <w:rsid w:val="007400B3"/>
    <w:rsid w:val="00740A3D"/>
    <w:rsid w:val="00741451"/>
    <w:rsid w:val="00745AF4"/>
    <w:rsid w:val="00746E0F"/>
    <w:rsid w:val="007471B1"/>
    <w:rsid w:val="00750407"/>
    <w:rsid w:val="00750978"/>
    <w:rsid w:val="00750B15"/>
    <w:rsid w:val="00751276"/>
    <w:rsid w:val="0075318D"/>
    <w:rsid w:val="007535AF"/>
    <w:rsid w:val="00756D24"/>
    <w:rsid w:val="00760297"/>
    <w:rsid w:val="007613E0"/>
    <w:rsid w:val="00761E2A"/>
    <w:rsid w:val="0076255D"/>
    <w:rsid w:val="00762635"/>
    <w:rsid w:val="0076282A"/>
    <w:rsid w:val="0076393C"/>
    <w:rsid w:val="00767D16"/>
    <w:rsid w:val="00771181"/>
    <w:rsid w:val="00771689"/>
    <w:rsid w:val="00771DFB"/>
    <w:rsid w:val="007760AB"/>
    <w:rsid w:val="00776AF6"/>
    <w:rsid w:val="00783690"/>
    <w:rsid w:val="007839F4"/>
    <w:rsid w:val="00783D0B"/>
    <w:rsid w:val="00786DA0"/>
    <w:rsid w:val="00787CF3"/>
    <w:rsid w:val="007A1B03"/>
    <w:rsid w:val="007A1DAC"/>
    <w:rsid w:val="007A2C2B"/>
    <w:rsid w:val="007A496D"/>
    <w:rsid w:val="007A53AB"/>
    <w:rsid w:val="007A61E2"/>
    <w:rsid w:val="007A76BC"/>
    <w:rsid w:val="007A7F04"/>
    <w:rsid w:val="007B212F"/>
    <w:rsid w:val="007B269D"/>
    <w:rsid w:val="007B39CD"/>
    <w:rsid w:val="007B40FB"/>
    <w:rsid w:val="007B5628"/>
    <w:rsid w:val="007B5880"/>
    <w:rsid w:val="007B7766"/>
    <w:rsid w:val="007C16FD"/>
    <w:rsid w:val="007C33CB"/>
    <w:rsid w:val="007C57A5"/>
    <w:rsid w:val="007C66EB"/>
    <w:rsid w:val="007D0E51"/>
    <w:rsid w:val="007D256C"/>
    <w:rsid w:val="007D2994"/>
    <w:rsid w:val="007D3C5B"/>
    <w:rsid w:val="007D5FD5"/>
    <w:rsid w:val="007D6D35"/>
    <w:rsid w:val="007E0B37"/>
    <w:rsid w:val="007E0CD2"/>
    <w:rsid w:val="007E1F1C"/>
    <w:rsid w:val="007E2BEE"/>
    <w:rsid w:val="007E35EE"/>
    <w:rsid w:val="007E427C"/>
    <w:rsid w:val="007E6EE9"/>
    <w:rsid w:val="007E7749"/>
    <w:rsid w:val="007F00BD"/>
    <w:rsid w:val="007F0B90"/>
    <w:rsid w:val="007F124B"/>
    <w:rsid w:val="007F43C0"/>
    <w:rsid w:val="007F6E54"/>
    <w:rsid w:val="00800CED"/>
    <w:rsid w:val="008027A3"/>
    <w:rsid w:val="008037A7"/>
    <w:rsid w:val="00803C1C"/>
    <w:rsid w:val="008041E5"/>
    <w:rsid w:val="008059F4"/>
    <w:rsid w:val="0080639D"/>
    <w:rsid w:val="008065D0"/>
    <w:rsid w:val="00806A53"/>
    <w:rsid w:val="008102E4"/>
    <w:rsid w:val="00810AD6"/>
    <w:rsid w:val="00811869"/>
    <w:rsid w:val="008120CD"/>
    <w:rsid w:val="00812AAE"/>
    <w:rsid w:val="00812F55"/>
    <w:rsid w:val="00813C8D"/>
    <w:rsid w:val="008147D4"/>
    <w:rsid w:val="00814BE7"/>
    <w:rsid w:val="00815F24"/>
    <w:rsid w:val="00817E81"/>
    <w:rsid w:val="00820151"/>
    <w:rsid w:val="00820E0C"/>
    <w:rsid w:val="0082174C"/>
    <w:rsid w:val="008239A7"/>
    <w:rsid w:val="00825F89"/>
    <w:rsid w:val="008269D2"/>
    <w:rsid w:val="00827308"/>
    <w:rsid w:val="00827F48"/>
    <w:rsid w:val="008304F5"/>
    <w:rsid w:val="0083268D"/>
    <w:rsid w:val="00833833"/>
    <w:rsid w:val="00833D59"/>
    <w:rsid w:val="008342AB"/>
    <w:rsid w:val="0083526E"/>
    <w:rsid w:val="008358A9"/>
    <w:rsid w:val="00835A04"/>
    <w:rsid w:val="00835D64"/>
    <w:rsid w:val="00836063"/>
    <w:rsid w:val="008361FF"/>
    <w:rsid w:val="008407DA"/>
    <w:rsid w:val="008410AC"/>
    <w:rsid w:val="00841ACA"/>
    <w:rsid w:val="008426C4"/>
    <w:rsid w:val="008429F3"/>
    <w:rsid w:val="00844F6D"/>
    <w:rsid w:val="00850E67"/>
    <w:rsid w:val="0085124B"/>
    <w:rsid w:val="00851BAE"/>
    <w:rsid w:val="008527C0"/>
    <w:rsid w:val="00855251"/>
    <w:rsid w:val="008555AF"/>
    <w:rsid w:val="00856015"/>
    <w:rsid w:val="008574DA"/>
    <w:rsid w:val="0086014C"/>
    <w:rsid w:val="00860179"/>
    <w:rsid w:val="00860AE8"/>
    <w:rsid w:val="0086259D"/>
    <w:rsid w:val="008641A6"/>
    <w:rsid w:val="00871D4B"/>
    <w:rsid w:val="00872633"/>
    <w:rsid w:val="00875055"/>
    <w:rsid w:val="008756D9"/>
    <w:rsid w:val="0087631B"/>
    <w:rsid w:val="008832D5"/>
    <w:rsid w:val="0088430F"/>
    <w:rsid w:val="00885AE0"/>
    <w:rsid w:val="00887632"/>
    <w:rsid w:val="008913B1"/>
    <w:rsid w:val="00891B95"/>
    <w:rsid w:val="00892331"/>
    <w:rsid w:val="00893505"/>
    <w:rsid w:val="008936CC"/>
    <w:rsid w:val="00896211"/>
    <w:rsid w:val="00897283"/>
    <w:rsid w:val="008A1D7F"/>
    <w:rsid w:val="008A2D49"/>
    <w:rsid w:val="008A4462"/>
    <w:rsid w:val="008A5B68"/>
    <w:rsid w:val="008B0E52"/>
    <w:rsid w:val="008B3AE7"/>
    <w:rsid w:val="008B5133"/>
    <w:rsid w:val="008C0ED7"/>
    <w:rsid w:val="008C1CE8"/>
    <w:rsid w:val="008C28C3"/>
    <w:rsid w:val="008C3522"/>
    <w:rsid w:val="008C5B86"/>
    <w:rsid w:val="008C62D1"/>
    <w:rsid w:val="008D1374"/>
    <w:rsid w:val="008D16C9"/>
    <w:rsid w:val="008D1C01"/>
    <w:rsid w:val="008D53E7"/>
    <w:rsid w:val="008D5E73"/>
    <w:rsid w:val="008D75D7"/>
    <w:rsid w:val="008E27C1"/>
    <w:rsid w:val="008E3A4F"/>
    <w:rsid w:val="008E7568"/>
    <w:rsid w:val="008E7C43"/>
    <w:rsid w:val="008F0009"/>
    <w:rsid w:val="008F0E62"/>
    <w:rsid w:val="008F1F59"/>
    <w:rsid w:val="008F2F4D"/>
    <w:rsid w:val="008F458D"/>
    <w:rsid w:val="008F541E"/>
    <w:rsid w:val="008F5AD4"/>
    <w:rsid w:val="00902E36"/>
    <w:rsid w:val="009039B4"/>
    <w:rsid w:val="0090402E"/>
    <w:rsid w:val="009049E6"/>
    <w:rsid w:val="00904F00"/>
    <w:rsid w:val="009054C6"/>
    <w:rsid w:val="00905899"/>
    <w:rsid w:val="00905BB1"/>
    <w:rsid w:val="009062E9"/>
    <w:rsid w:val="00913421"/>
    <w:rsid w:val="00914435"/>
    <w:rsid w:val="009158E8"/>
    <w:rsid w:val="00915A7D"/>
    <w:rsid w:val="00920D2D"/>
    <w:rsid w:val="00921082"/>
    <w:rsid w:val="00921AD6"/>
    <w:rsid w:val="00922174"/>
    <w:rsid w:val="00922396"/>
    <w:rsid w:val="00926C7F"/>
    <w:rsid w:val="00927590"/>
    <w:rsid w:val="00927FC9"/>
    <w:rsid w:val="009301BF"/>
    <w:rsid w:val="00931D4A"/>
    <w:rsid w:val="00932574"/>
    <w:rsid w:val="009329D1"/>
    <w:rsid w:val="00932E91"/>
    <w:rsid w:val="0093565C"/>
    <w:rsid w:val="00935C55"/>
    <w:rsid w:val="00937893"/>
    <w:rsid w:val="0094065E"/>
    <w:rsid w:val="00941C8B"/>
    <w:rsid w:val="009423D3"/>
    <w:rsid w:val="0094471F"/>
    <w:rsid w:val="009449D0"/>
    <w:rsid w:val="00945611"/>
    <w:rsid w:val="0095040B"/>
    <w:rsid w:val="009533BE"/>
    <w:rsid w:val="00953679"/>
    <w:rsid w:val="00954E39"/>
    <w:rsid w:val="00954F30"/>
    <w:rsid w:val="00956053"/>
    <w:rsid w:val="00960AC9"/>
    <w:rsid w:val="00961634"/>
    <w:rsid w:val="00961AD6"/>
    <w:rsid w:val="00961C91"/>
    <w:rsid w:val="009621FF"/>
    <w:rsid w:val="00962672"/>
    <w:rsid w:val="0096364C"/>
    <w:rsid w:val="009714AB"/>
    <w:rsid w:val="009718D4"/>
    <w:rsid w:val="009719C1"/>
    <w:rsid w:val="00971D8F"/>
    <w:rsid w:val="00973584"/>
    <w:rsid w:val="00973BDD"/>
    <w:rsid w:val="00974094"/>
    <w:rsid w:val="00974A65"/>
    <w:rsid w:val="00975F44"/>
    <w:rsid w:val="00976667"/>
    <w:rsid w:val="0098270B"/>
    <w:rsid w:val="00985DBE"/>
    <w:rsid w:val="00990955"/>
    <w:rsid w:val="00992A72"/>
    <w:rsid w:val="009931A4"/>
    <w:rsid w:val="00996245"/>
    <w:rsid w:val="009967F7"/>
    <w:rsid w:val="00997995"/>
    <w:rsid w:val="009A07E0"/>
    <w:rsid w:val="009A1CB8"/>
    <w:rsid w:val="009A1EC2"/>
    <w:rsid w:val="009A2017"/>
    <w:rsid w:val="009A2FEF"/>
    <w:rsid w:val="009A3EAD"/>
    <w:rsid w:val="009A3F70"/>
    <w:rsid w:val="009A608C"/>
    <w:rsid w:val="009A78D1"/>
    <w:rsid w:val="009B138E"/>
    <w:rsid w:val="009B1C3C"/>
    <w:rsid w:val="009B229B"/>
    <w:rsid w:val="009B7568"/>
    <w:rsid w:val="009B7B07"/>
    <w:rsid w:val="009C579E"/>
    <w:rsid w:val="009C64C9"/>
    <w:rsid w:val="009C75E1"/>
    <w:rsid w:val="009D0180"/>
    <w:rsid w:val="009D178B"/>
    <w:rsid w:val="009D2A86"/>
    <w:rsid w:val="009D304F"/>
    <w:rsid w:val="009D4B5C"/>
    <w:rsid w:val="009E1B4E"/>
    <w:rsid w:val="009E2571"/>
    <w:rsid w:val="009E6346"/>
    <w:rsid w:val="009E7AA5"/>
    <w:rsid w:val="009E7E4C"/>
    <w:rsid w:val="009F00E6"/>
    <w:rsid w:val="009F016D"/>
    <w:rsid w:val="009F05D4"/>
    <w:rsid w:val="009F1EC6"/>
    <w:rsid w:val="009F38F4"/>
    <w:rsid w:val="009F497B"/>
    <w:rsid w:val="009F5376"/>
    <w:rsid w:val="009F66F4"/>
    <w:rsid w:val="00A00A2E"/>
    <w:rsid w:val="00A06508"/>
    <w:rsid w:val="00A07299"/>
    <w:rsid w:val="00A075AA"/>
    <w:rsid w:val="00A12472"/>
    <w:rsid w:val="00A12B2F"/>
    <w:rsid w:val="00A13964"/>
    <w:rsid w:val="00A16059"/>
    <w:rsid w:val="00A16F60"/>
    <w:rsid w:val="00A179ED"/>
    <w:rsid w:val="00A17D94"/>
    <w:rsid w:val="00A20167"/>
    <w:rsid w:val="00A20392"/>
    <w:rsid w:val="00A20733"/>
    <w:rsid w:val="00A20D39"/>
    <w:rsid w:val="00A21AB5"/>
    <w:rsid w:val="00A23B84"/>
    <w:rsid w:val="00A2428E"/>
    <w:rsid w:val="00A2430C"/>
    <w:rsid w:val="00A3080B"/>
    <w:rsid w:val="00A30D9E"/>
    <w:rsid w:val="00A31A3F"/>
    <w:rsid w:val="00A323D7"/>
    <w:rsid w:val="00A3463E"/>
    <w:rsid w:val="00A4086F"/>
    <w:rsid w:val="00A40EA7"/>
    <w:rsid w:val="00A40FB4"/>
    <w:rsid w:val="00A417AA"/>
    <w:rsid w:val="00A45AF8"/>
    <w:rsid w:val="00A467A1"/>
    <w:rsid w:val="00A46F7B"/>
    <w:rsid w:val="00A541DF"/>
    <w:rsid w:val="00A5434B"/>
    <w:rsid w:val="00A55844"/>
    <w:rsid w:val="00A626B7"/>
    <w:rsid w:val="00A6383B"/>
    <w:rsid w:val="00A63B80"/>
    <w:rsid w:val="00A669DB"/>
    <w:rsid w:val="00A66BD7"/>
    <w:rsid w:val="00A6701F"/>
    <w:rsid w:val="00A67AD0"/>
    <w:rsid w:val="00A74839"/>
    <w:rsid w:val="00A74B0B"/>
    <w:rsid w:val="00A75402"/>
    <w:rsid w:val="00A76877"/>
    <w:rsid w:val="00A76EE7"/>
    <w:rsid w:val="00A770ED"/>
    <w:rsid w:val="00A804C2"/>
    <w:rsid w:val="00A8513F"/>
    <w:rsid w:val="00A86697"/>
    <w:rsid w:val="00A86748"/>
    <w:rsid w:val="00A86803"/>
    <w:rsid w:val="00A87AE8"/>
    <w:rsid w:val="00A87EC1"/>
    <w:rsid w:val="00A91F7F"/>
    <w:rsid w:val="00A9616A"/>
    <w:rsid w:val="00A9703D"/>
    <w:rsid w:val="00A97A35"/>
    <w:rsid w:val="00AA17B5"/>
    <w:rsid w:val="00AA25CB"/>
    <w:rsid w:val="00AA4CA4"/>
    <w:rsid w:val="00AA64E3"/>
    <w:rsid w:val="00AA696D"/>
    <w:rsid w:val="00AB3C2A"/>
    <w:rsid w:val="00AB7835"/>
    <w:rsid w:val="00AB7933"/>
    <w:rsid w:val="00AC1250"/>
    <w:rsid w:val="00AC37E0"/>
    <w:rsid w:val="00AC3F60"/>
    <w:rsid w:val="00AC5307"/>
    <w:rsid w:val="00AC787D"/>
    <w:rsid w:val="00AD1180"/>
    <w:rsid w:val="00AD1AAF"/>
    <w:rsid w:val="00AD1C5B"/>
    <w:rsid w:val="00AD2934"/>
    <w:rsid w:val="00AD2CEC"/>
    <w:rsid w:val="00AD3F63"/>
    <w:rsid w:val="00AD5F36"/>
    <w:rsid w:val="00AD64BF"/>
    <w:rsid w:val="00AD7099"/>
    <w:rsid w:val="00AD75D8"/>
    <w:rsid w:val="00AE01A5"/>
    <w:rsid w:val="00AE1A8B"/>
    <w:rsid w:val="00AE298F"/>
    <w:rsid w:val="00AE4211"/>
    <w:rsid w:val="00AE63AF"/>
    <w:rsid w:val="00AF050B"/>
    <w:rsid w:val="00AF0711"/>
    <w:rsid w:val="00AF150C"/>
    <w:rsid w:val="00AF1F20"/>
    <w:rsid w:val="00AF2A89"/>
    <w:rsid w:val="00AF2D7C"/>
    <w:rsid w:val="00AF3666"/>
    <w:rsid w:val="00AF36F5"/>
    <w:rsid w:val="00AF41F0"/>
    <w:rsid w:val="00AF4332"/>
    <w:rsid w:val="00AF44FA"/>
    <w:rsid w:val="00AF5399"/>
    <w:rsid w:val="00AF579A"/>
    <w:rsid w:val="00AF6F81"/>
    <w:rsid w:val="00B0267B"/>
    <w:rsid w:val="00B026CD"/>
    <w:rsid w:val="00B0480F"/>
    <w:rsid w:val="00B12043"/>
    <w:rsid w:val="00B139E9"/>
    <w:rsid w:val="00B13B4C"/>
    <w:rsid w:val="00B1429B"/>
    <w:rsid w:val="00B1647C"/>
    <w:rsid w:val="00B165D7"/>
    <w:rsid w:val="00B177A3"/>
    <w:rsid w:val="00B21BDC"/>
    <w:rsid w:val="00B24089"/>
    <w:rsid w:val="00B240F4"/>
    <w:rsid w:val="00B25145"/>
    <w:rsid w:val="00B26206"/>
    <w:rsid w:val="00B26807"/>
    <w:rsid w:val="00B27060"/>
    <w:rsid w:val="00B27685"/>
    <w:rsid w:val="00B27736"/>
    <w:rsid w:val="00B31D18"/>
    <w:rsid w:val="00B32A8B"/>
    <w:rsid w:val="00B32D48"/>
    <w:rsid w:val="00B341E1"/>
    <w:rsid w:val="00B348C8"/>
    <w:rsid w:val="00B34A92"/>
    <w:rsid w:val="00B41EF0"/>
    <w:rsid w:val="00B4267D"/>
    <w:rsid w:val="00B4326B"/>
    <w:rsid w:val="00B44C7C"/>
    <w:rsid w:val="00B47015"/>
    <w:rsid w:val="00B4790A"/>
    <w:rsid w:val="00B52EA4"/>
    <w:rsid w:val="00B535B3"/>
    <w:rsid w:val="00B53D7B"/>
    <w:rsid w:val="00B55441"/>
    <w:rsid w:val="00B566AF"/>
    <w:rsid w:val="00B56F73"/>
    <w:rsid w:val="00B57254"/>
    <w:rsid w:val="00B6123F"/>
    <w:rsid w:val="00B62F2F"/>
    <w:rsid w:val="00B65860"/>
    <w:rsid w:val="00B660CC"/>
    <w:rsid w:val="00B70890"/>
    <w:rsid w:val="00B70B85"/>
    <w:rsid w:val="00B7140F"/>
    <w:rsid w:val="00B727E1"/>
    <w:rsid w:val="00B752E0"/>
    <w:rsid w:val="00B820DB"/>
    <w:rsid w:val="00B824F3"/>
    <w:rsid w:val="00B87DE1"/>
    <w:rsid w:val="00B901FF"/>
    <w:rsid w:val="00B917A4"/>
    <w:rsid w:val="00B93294"/>
    <w:rsid w:val="00B96265"/>
    <w:rsid w:val="00BA0A4E"/>
    <w:rsid w:val="00BA0F4A"/>
    <w:rsid w:val="00BA1B80"/>
    <w:rsid w:val="00BA34FB"/>
    <w:rsid w:val="00BA3A6D"/>
    <w:rsid w:val="00BA4F5F"/>
    <w:rsid w:val="00BA4F6B"/>
    <w:rsid w:val="00BA5D79"/>
    <w:rsid w:val="00BA79E1"/>
    <w:rsid w:val="00BB0665"/>
    <w:rsid w:val="00BB0C40"/>
    <w:rsid w:val="00BB1421"/>
    <w:rsid w:val="00BB297A"/>
    <w:rsid w:val="00BB46FE"/>
    <w:rsid w:val="00BB48A0"/>
    <w:rsid w:val="00BB5268"/>
    <w:rsid w:val="00BB57B6"/>
    <w:rsid w:val="00BB6F55"/>
    <w:rsid w:val="00BB75DA"/>
    <w:rsid w:val="00BB7DCB"/>
    <w:rsid w:val="00BB7F6F"/>
    <w:rsid w:val="00BC3C54"/>
    <w:rsid w:val="00BC410A"/>
    <w:rsid w:val="00BC69D3"/>
    <w:rsid w:val="00BD0912"/>
    <w:rsid w:val="00BD1634"/>
    <w:rsid w:val="00BD1F94"/>
    <w:rsid w:val="00BD3610"/>
    <w:rsid w:val="00BD3EC0"/>
    <w:rsid w:val="00BD5035"/>
    <w:rsid w:val="00BD580A"/>
    <w:rsid w:val="00BD70F3"/>
    <w:rsid w:val="00BD7D72"/>
    <w:rsid w:val="00BE3AFF"/>
    <w:rsid w:val="00BE606F"/>
    <w:rsid w:val="00BE66D5"/>
    <w:rsid w:val="00BE7674"/>
    <w:rsid w:val="00BF17C1"/>
    <w:rsid w:val="00BF1EBB"/>
    <w:rsid w:val="00BF255D"/>
    <w:rsid w:val="00BF4987"/>
    <w:rsid w:val="00BF51CD"/>
    <w:rsid w:val="00BF5DB5"/>
    <w:rsid w:val="00BF6D91"/>
    <w:rsid w:val="00BF6ECA"/>
    <w:rsid w:val="00C017FF"/>
    <w:rsid w:val="00C04071"/>
    <w:rsid w:val="00C06180"/>
    <w:rsid w:val="00C10A6E"/>
    <w:rsid w:val="00C118C8"/>
    <w:rsid w:val="00C13593"/>
    <w:rsid w:val="00C1485A"/>
    <w:rsid w:val="00C17E5D"/>
    <w:rsid w:val="00C20D98"/>
    <w:rsid w:val="00C22835"/>
    <w:rsid w:val="00C234F5"/>
    <w:rsid w:val="00C23EDA"/>
    <w:rsid w:val="00C27457"/>
    <w:rsid w:val="00C27876"/>
    <w:rsid w:val="00C30114"/>
    <w:rsid w:val="00C31BDD"/>
    <w:rsid w:val="00C32AA7"/>
    <w:rsid w:val="00C33A0A"/>
    <w:rsid w:val="00C343DD"/>
    <w:rsid w:val="00C3577E"/>
    <w:rsid w:val="00C35CE1"/>
    <w:rsid w:val="00C35EEA"/>
    <w:rsid w:val="00C37938"/>
    <w:rsid w:val="00C40434"/>
    <w:rsid w:val="00C4069B"/>
    <w:rsid w:val="00C415F9"/>
    <w:rsid w:val="00C42123"/>
    <w:rsid w:val="00C443F6"/>
    <w:rsid w:val="00C44B19"/>
    <w:rsid w:val="00C47B6F"/>
    <w:rsid w:val="00C47CA0"/>
    <w:rsid w:val="00C50DB8"/>
    <w:rsid w:val="00C51BBA"/>
    <w:rsid w:val="00C52E4D"/>
    <w:rsid w:val="00C57683"/>
    <w:rsid w:val="00C60D38"/>
    <w:rsid w:val="00C61A28"/>
    <w:rsid w:val="00C63F76"/>
    <w:rsid w:val="00C645C2"/>
    <w:rsid w:val="00C64D1B"/>
    <w:rsid w:val="00C65E36"/>
    <w:rsid w:val="00C661EA"/>
    <w:rsid w:val="00C71880"/>
    <w:rsid w:val="00C71D72"/>
    <w:rsid w:val="00C724FC"/>
    <w:rsid w:val="00C75B82"/>
    <w:rsid w:val="00C77480"/>
    <w:rsid w:val="00C77912"/>
    <w:rsid w:val="00C77D74"/>
    <w:rsid w:val="00C77FC4"/>
    <w:rsid w:val="00C80923"/>
    <w:rsid w:val="00C815D6"/>
    <w:rsid w:val="00C82767"/>
    <w:rsid w:val="00C82EF2"/>
    <w:rsid w:val="00C86E7B"/>
    <w:rsid w:val="00C903BB"/>
    <w:rsid w:val="00C906FD"/>
    <w:rsid w:val="00C92632"/>
    <w:rsid w:val="00C936B7"/>
    <w:rsid w:val="00C94799"/>
    <w:rsid w:val="00C94C33"/>
    <w:rsid w:val="00C959C7"/>
    <w:rsid w:val="00C96E7C"/>
    <w:rsid w:val="00CA2B98"/>
    <w:rsid w:val="00CA3250"/>
    <w:rsid w:val="00CA3705"/>
    <w:rsid w:val="00CB0572"/>
    <w:rsid w:val="00CB15BE"/>
    <w:rsid w:val="00CB1609"/>
    <w:rsid w:val="00CB30AA"/>
    <w:rsid w:val="00CB345C"/>
    <w:rsid w:val="00CB58FC"/>
    <w:rsid w:val="00CB79EE"/>
    <w:rsid w:val="00CC0ADB"/>
    <w:rsid w:val="00CC11DB"/>
    <w:rsid w:val="00CC2F31"/>
    <w:rsid w:val="00CC3245"/>
    <w:rsid w:val="00CC3A2C"/>
    <w:rsid w:val="00CC4C08"/>
    <w:rsid w:val="00CC69A7"/>
    <w:rsid w:val="00CC71B6"/>
    <w:rsid w:val="00CD453B"/>
    <w:rsid w:val="00CD461B"/>
    <w:rsid w:val="00CD7256"/>
    <w:rsid w:val="00CE17A3"/>
    <w:rsid w:val="00CE27D6"/>
    <w:rsid w:val="00CE2A28"/>
    <w:rsid w:val="00CE35CB"/>
    <w:rsid w:val="00CE379A"/>
    <w:rsid w:val="00CE4FE2"/>
    <w:rsid w:val="00CE50C0"/>
    <w:rsid w:val="00CE52C1"/>
    <w:rsid w:val="00CE6E0E"/>
    <w:rsid w:val="00CF246C"/>
    <w:rsid w:val="00CF2EA9"/>
    <w:rsid w:val="00CF3BA2"/>
    <w:rsid w:val="00CF41DF"/>
    <w:rsid w:val="00CF4450"/>
    <w:rsid w:val="00CF4D15"/>
    <w:rsid w:val="00CF6128"/>
    <w:rsid w:val="00CF6885"/>
    <w:rsid w:val="00CF68F8"/>
    <w:rsid w:val="00CF70CA"/>
    <w:rsid w:val="00D00970"/>
    <w:rsid w:val="00D0585F"/>
    <w:rsid w:val="00D069A6"/>
    <w:rsid w:val="00D10033"/>
    <w:rsid w:val="00D1044D"/>
    <w:rsid w:val="00D12B7C"/>
    <w:rsid w:val="00D12FE4"/>
    <w:rsid w:val="00D17058"/>
    <w:rsid w:val="00D177D7"/>
    <w:rsid w:val="00D17C47"/>
    <w:rsid w:val="00D17CE5"/>
    <w:rsid w:val="00D21A40"/>
    <w:rsid w:val="00D22DD4"/>
    <w:rsid w:val="00D2452A"/>
    <w:rsid w:val="00D260F3"/>
    <w:rsid w:val="00D30BB4"/>
    <w:rsid w:val="00D35179"/>
    <w:rsid w:val="00D360E4"/>
    <w:rsid w:val="00D3670F"/>
    <w:rsid w:val="00D42027"/>
    <w:rsid w:val="00D42639"/>
    <w:rsid w:val="00D42D5A"/>
    <w:rsid w:val="00D42F44"/>
    <w:rsid w:val="00D43E66"/>
    <w:rsid w:val="00D45397"/>
    <w:rsid w:val="00D46362"/>
    <w:rsid w:val="00D4761B"/>
    <w:rsid w:val="00D47D62"/>
    <w:rsid w:val="00D50F8A"/>
    <w:rsid w:val="00D5162C"/>
    <w:rsid w:val="00D52164"/>
    <w:rsid w:val="00D53A47"/>
    <w:rsid w:val="00D54424"/>
    <w:rsid w:val="00D57A78"/>
    <w:rsid w:val="00D60E9F"/>
    <w:rsid w:val="00D619AE"/>
    <w:rsid w:val="00D63CFA"/>
    <w:rsid w:val="00D6460A"/>
    <w:rsid w:val="00D64ADB"/>
    <w:rsid w:val="00D650B8"/>
    <w:rsid w:val="00D65388"/>
    <w:rsid w:val="00D66CF8"/>
    <w:rsid w:val="00D70193"/>
    <w:rsid w:val="00D70BB8"/>
    <w:rsid w:val="00D70D1E"/>
    <w:rsid w:val="00D73900"/>
    <w:rsid w:val="00D74A4B"/>
    <w:rsid w:val="00D77C88"/>
    <w:rsid w:val="00D77D96"/>
    <w:rsid w:val="00D77FEC"/>
    <w:rsid w:val="00D80AEF"/>
    <w:rsid w:val="00D80BEF"/>
    <w:rsid w:val="00D80C42"/>
    <w:rsid w:val="00D826C1"/>
    <w:rsid w:val="00D830D2"/>
    <w:rsid w:val="00D837E4"/>
    <w:rsid w:val="00D83902"/>
    <w:rsid w:val="00D83EF2"/>
    <w:rsid w:val="00D85891"/>
    <w:rsid w:val="00D859E0"/>
    <w:rsid w:val="00D8783A"/>
    <w:rsid w:val="00D914D3"/>
    <w:rsid w:val="00D91BB7"/>
    <w:rsid w:val="00D9248C"/>
    <w:rsid w:val="00D92501"/>
    <w:rsid w:val="00D92B92"/>
    <w:rsid w:val="00D93261"/>
    <w:rsid w:val="00D93665"/>
    <w:rsid w:val="00D9385D"/>
    <w:rsid w:val="00D938BC"/>
    <w:rsid w:val="00D964F2"/>
    <w:rsid w:val="00D9662C"/>
    <w:rsid w:val="00D96A24"/>
    <w:rsid w:val="00DA1151"/>
    <w:rsid w:val="00DA365F"/>
    <w:rsid w:val="00DA60CA"/>
    <w:rsid w:val="00DA7DFF"/>
    <w:rsid w:val="00DB03DA"/>
    <w:rsid w:val="00DB0CE7"/>
    <w:rsid w:val="00DB16CF"/>
    <w:rsid w:val="00DB1B0C"/>
    <w:rsid w:val="00DB4FAE"/>
    <w:rsid w:val="00DB7C56"/>
    <w:rsid w:val="00DC0147"/>
    <w:rsid w:val="00DC16DA"/>
    <w:rsid w:val="00DC1A5A"/>
    <w:rsid w:val="00DC2443"/>
    <w:rsid w:val="00DC3444"/>
    <w:rsid w:val="00DC4A32"/>
    <w:rsid w:val="00DC52A7"/>
    <w:rsid w:val="00DD1C18"/>
    <w:rsid w:val="00DD330E"/>
    <w:rsid w:val="00DD43AF"/>
    <w:rsid w:val="00DD60C4"/>
    <w:rsid w:val="00DD7645"/>
    <w:rsid w:val="00DE006B"/>
    <w:rsid w:val="00DE02CE"/>
    <w:rsid w:val="00DE0C88"/>
    <w:rsid w:val="00DE3515"/>
    <w:rsid w:val="00DE3661"/>
    <w:rsid w:val="00DE4B5A"/>
    <w:rsid w:val="00DE4BCA"/>
    <w:rsid w:val="00DE74D6"/>
    <w:rsid w:val="00DF058E"/>
    <w:rsid w:val="00DF3B92"/>
    <w:rsid w:val="00DF5E2E"/>
    <w:rsid w:val="00E008AA"/>
    <w:rsid w:val="00E0180D"/>
    <w:rsid w:val="00E02D8D"/>
    <w:rsid w:val="00E03FE9"/>
    <w:rsid w:val="00E0511C"/>
    <w:rsid w:val="00E0637B"/>
    <w:rsid w:val="00E07749"/>
    <w:rsid w:val="00E11EAF"/>
    <w:rsid w:val="00E20609"/>
    <w:rsid w:val="00E21340"/>
    <w:rsid w:val="00E230E6"/>
    <w:rsid w:val="00E25220"/>
    <w:rsid w:val="00E25339"/>
    <w:rsid w:val="00E25F79"/>
    <w:rsid w:val="00E354E7"/>
    <w:rsid w:val="00E35A67"/>
    <w:rsid w:val="00E37A2C"/>
    <w:rsid w:val="00E37D6B"/>
    <w:rsid w:val="00E4487C"/>
    <w:rsid w:val="00E51B46"/>
    <w:rsid w:val="00E525A7"/>
    <w:rsid w:val="00E52F0A"/>
    <w:rsid w:val="00E53E39"/>
    <w:rsid w:val="00E562A3"/>
    <w:rsid w:val="00E61AAF"/>
    <w:rsid w:val="00E62675"/>
    <w:rsid w:val="00E655A2"/>
    <w:rsid w:val="00E66E45"/>
    <w:rsid w:val="00E70A28"/>
    <w:rsid w:val="00E719B2"/>
    <w:rsid w:val="00E73204"/>
    <w:rsid w:val="00E7334B"/>
    <w:rsid w:val="00E74D5D"/>
    <w:rsid w:val="00E757A1"/>
    <w:rsid w:val="00E80107"/>
    <w:rsid w:val="00E80C72"/>
    <w:rsid w:val="00E80E64"/>
    <w:rsid w:val="00E8195A"/>
    <w:rsid w:val="00E81AF4"/>
    <w:rsid w:val="00E823DB"/>
    <w:rsid w:val="00E83724"/>
    <w:rsid w:val="00E83E53"/>
    <w:rsid w:val="00E85202"/>
    <w:rsid w:val="00E85C2D"/>
    <w:rsid w:val="00E92161"/>
    <w:rsid w:val="00E921AD"/>
    <w:rsid w:val="00E94291"/>
    <w:rsid w:val="00E943A6"/>
    <w:rsid w:val="00E947F2"/>
    <w:rsid w:val="00E96AA2"/>
    <w:rsid w:val="00EA0CC1"/>
    <w:rsid w:val="00EA10DD"/>
    <w:rsid w:val="00EA14B1"/>
    <w:rsid w:val="00EA2D34"/>
    <w:rsid w:val="00EA36ED"/>
    <w:rsid w:val="00EA470B"/>
    <w:rsid w:val="00EA5AF4"/>
    <w:rsid w:val="00EB2443"/>
    <w:rsid w:val="00EB384D"/>
    <w:rsid w:val="00EB5A06"/>
    <w:rsid w:val="00EB6373"/>
    <w:rsid w:val="00EC343F"/>
    <w:rsid w:val="00EC4AA7"/>
    <w:rsid w:val="00EC55BD"/>
    <w:rsid w:val="00EC6B66"/>
    <w:rsid w:val="00EC6CBA"/>
    <w:rsid w:val="00EC7B9E"/>
    <w:rsid w:val="00ED1031"/>
    <w:rsid w:val="00ED3D08"/>
    <w:rsid w:val="00ED6776"/>
    <w:rsid w:val="00EE0DDE"/>
    <w:rsid w:val="00EE239D"/>
    <w:rsid w:val="00EE3699"/>
    <w:rsid w:val="00EE4941"/>
    <w:rsid w:val="00EE5404"/>
    <w:rsid w:val="00EF1BCD"/>
    <w:rsid w:val="00EF2616"/>
    <w:rsid w:val="00EF3C8B"/>
    <w:rsid w:val="00EF477F"/>
    <w:rsid w:val="00EF522C"/>
    <w:rsid w:val="00EF6176"/>
    <w:rsid w:val="00EF7E39"/>
    <w:rsid w:val="00F01A76"/>
    <w:rsid w:val="00F02263"/>
    <w:rsid w:val="00F0241D"/>
    <w:rsid w:val="00F032C2"/>
    <w:rsid w:val="00F04F1C"/>
    <w:rsid w:val="00F060DC"/>
    <w:rsid w:val="00F11D66"/>
    <w:rsid w:val="00F121F8"/>
    <w:rsid w:val="00F123FD"/>
    <w:rsid w:val="00F1240D"/>
    <w:rsid w:val="00F12E75"/>
    <w:rsid w:val="00F13032"/>
    <w:rsid w:val="00F1428C"/>
    <w:rsid w:val="00F16665"/>
    <w:rsid w:val="00F1754F"/>
    <w:rsid w:val="00F17557"/>
    <w:rsid w:val="00F2189E"/>
    <w:rsid w:val="00F2192B"/>
    <w:rsid w:val="00F22A91"/>
    <w:rsid w:val="00F23CE4"/>
    <w:rsid w:val="00F253D2"/>
    <w:rsid w:val="00F25C4B"/>
    <w:rsid w:val="00F264C3"/>
    <w:rsid w:val="00F2742F"/>
    <w:rsid w:val="00F276CD"/>
    <w:rsid w:val="00F30CA7"/>
    <w:rsid w:val="00F314C1"/>
    <w:rsid w:val="00F32B05"/>
    <w:rsid w:val="00F36D7B"/>
    <w:rsid w:val="00F36F62"/>
    <w:rsid w:val="00F402C0"/>
    <w:rsid w:val="00F43628"/>
    <w:rsid w:val="00F44232"/>
    <w:rsid w:val="00F5474A"/>
    <w:rsid w:val="00F54957"/>
    <w:rsid w:val="00F567DA"/>
    <w:rsid w:val="00F57A16"/>
    <w:rsid w:val="00F60D4A"/>
    <w:rsid w:val="00F61731"/>
    <w:rsid w:val="00F61FEC"/>
    <w:rsid w:val="00F637C2"/>
    <w:rsid w:val="00F645D4"/>
    <w:rsid w:val="00F646CB"/>
    <w:rsid w:val="00F64EF4"/>
    <w:rsid w:val="00F6561B"/>
    <w:rsid w:val="00F65B9B"/>
    <w:rsid w:val="00F65F8D"/>
    <w:rsid w:val="00F70749"/>
    <w:rsid w:val="00F71896"/>
    <w:rsid w:val="00F73A4D"/>
    <w:rsid w:val="00F76496"/>
    <w:rsid w:val="00F7663E"/>
    <w:rsid w:val="00F77F06"/>
    <w:rsid w:val="00F80588"/>
    <w:rsid w:val="00F812D0"/>
    <w:rsid w:val="00F82F8E"/>
    <w:rsid w:val="00F83D79"/>
    <w:rsid w:val="00F85794"/>
    <w:rsid w:val="00F8760E"/>
    <w:rsid w:val="00F90368"/>
    <w:rsid w:val="00F90851"/>
    <w:rsid w:val="00F91F1E"/>
    <w:rsid w:val="00F92745"/>
    <w:rsid w:val="00F942B9"/>
    <w:rsid w:val="00F94C9F"/>
    <w:rsid w:val="00F95EED"/>
    <w:rsid w:val="00F96814"/>
    <w:rsid w:val="00FA0921"/>
    <w:rsid w:val="00FA142B"/>
    <w:rsid w:val="00FA3899"/>
    <w:rsid w:val="00FA3A5C"/>
    <w:rsid w:val="00FA3C1E"/>
    <w:rsid w:val="00FA61B2"/>
    <w:rsid w:val="00FA70DF"/>
    <w:rsid w:val="00FA7120"/>
    <w:rsid w:val="00FA72EB"/>
    <w:rsid w:val="00FB0004"/>
    <w:rsid w:val="00FB0CCE"/>
    <w:rsid w:val="00FB3604"/>
    <w:rsid w:val="00FB3C0B"/>
    <w:rsid w:val="00FB3DE0"/>
    <w:rsid w:val="00FB577D"/>
    <w:rsid w:val="00FB60D1"/>
    <w:rsid w:val="00FB688E"/>
    <w:rsid w:val="00FC0FD3"/>
    <w:rsid w:val="00FC1D46"/>
    <w:rsid w:val="00FC4B1E"/>
    <w:rsid w:val="00FC574F"/>
    <w:rsid w:val="00FC5B0A"/>
    <w:rsid w:val="00FC6189"/>
    <w:rsid w:val="00FC6A35"/>
    <w:rsid w:val="00FC78FF"/>
    <w:rsid w:val="00FD071F"/>
    <w:rsid w:val="00FD2FB1"/>
    <w:rsid w:val="00FD67B0"/>
    <w:rsid w:val="00FE10E5"/>
    <w:rsid w:val="00FE281A"/>
    <w:rsid w:val="00FE2A3B"/>
    <w:rsid w:val="00FE432E"/>
    <w:rsid w:val="00FE4BCC"/>
    <w:rsid w:val="00FF0540"/>
    <w:rsid w:val="00FF05D5"/>
    <w:rsid w:val="00FF07DA"/>
    <w:rsid w:val="00FF19B7"/>
    <w:rsid w:val="00FF19B8"/>
    <w:rsid w:val="00FF1BBC"/>
    <w:rsid w:val="00FF264D"/>
    <w:rsid w:val="00FF2CC1"/>
    <w:rsid w:val="00FF325C"/>
    <w:rsid w:val="00FF362A"/>
    <w:rsid w:val="00FF6937"/>
    <w:rsid w:val="00FF6C8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F2306D"/>
  <w15:docId w15:val="{69B3D399-E58C-4A64-B896-55700B792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403E63"/>
    <w:rPr>
      <w:color w:val="808080"/>
      <w:shd w:val="clear" w:color="auto" w:fill="E6E6E6"/>
    </w:rPr>
  </w:style>
  <w:style w:type="character" w:customStyle="1" w:styleId="apple-converted-space">
    <w:name w:val="apple-converted-space"/>
    <w:basedOn w:val="Absatz-Standardschriftart"/>
    <w:rsid w:val="00144B40"/>
  </w:style>
  <w:style w:type="character" w:styleId="NichtaufgelsteErwhnung">
    <w:name w:val="Unresolved Mention"/>
    <w:basedOn w:val="Absatz-Standardschriftart"/>
    <w:rsid w:val="00C06180"/>
    <w:rPr>
      <w:color w:val="605E5C"/>
      <w:shd w:val="clear" w:color="auto" w:fill="E1DFDD"/>
    </w:rPr>
  </w:style>
  <w:style w:type="paragraph" w:styleId="Listenabsatz">
    <w:name w:val="List Paragraph"/>
    <w:basedOn w:val="Standard"/>
    <w:rsid w:val="00A207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66563630">
      <w:bodyDiv w:val="1"/>
      <w:marLeft w:val="0"/>
      <w:marRight w:val="0"/>
      <w:marTop w:val="0"/>
      <w:marBottom w:val="0"/>
      <w:divBdr>
        <w:top w:val="none" w:sz="0" w:space="0" w:color="auto"/>
        <w:left w:val="none" w:sz="0" w:space="0" w:color="auto"/>
        <w:bottom w:val="none" w:sz="0" w:space="0" w:color="auto"/>
        <w:right w:val="none" w:sz="0" w:space="0" w:color="auto"/>
      </w:divBdr>
    </w:div>
    <w:div w:id="378164681">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766343936">
      <w:bodyDiv w:val="1"/>
      <w:marLeft w:val="0"/>
      <w:marRight w:val="0"/>
      <w:marTop w:val="0"/>
      <w:marBottom w:val="0"/>
      <w:divBdr>
        <w:top w:val="none" w:sz="0" w:space="0" w:color="auto"/>
        <w:left w:val="none" w:sz="0" w:space="0" w:color="auto"/>
        <w:bottom w:val="none" w:sz="0" w:space="0" w:color="auto"/>
        <w:right w:val="none" w:sz="0" w:space="0" w:color="auto"/>
      </w:divBdr>
    </w:div>
    <w:div w:id="838615409">
      <w:bodyDiv w:val="1"/>
      <w:marLeft w:val="0"/>
      <w:marRight w:val="0"/>
      <w:marTop w:val="0"/>
      <w:marBottom w:val="0"/>
      <w:divBdr>
        <w:top w:val="none" w:sz="0" w:space="0" w:color="auto"/>
        <w:left w:val="none" w:sz="0" w:space="0" w:color="auto"/>
        <w:bottom w:val="none" w:sz="0" w:space="0" w:color="auto"/>
        <w:right w:val="none" w:sz="0" w:space="0" w:color="auto"/>
      </w:divBdr>
      <w:divsChild>
        <w:div w:id="656959204">
          <w:marLeft w:val="0"/>
          <w:marRight w:val="0"/>
          <w:marTop w:val="67"/>
          <w:marBottom w:val="0"/>
          <w:divBdr>
            <w:top w:val="none" w:sz="0" w:space="0" w:color="auto"/>
            <w:left w:val="none" w:sz="0" w:space="0" w:color="auto"/>
            <w:bottom w:val="none" w:sz="0" w:space="0" w:color="auto"/>
            <w:right w:val="none" w:sz="0" w:space="0" w:color="auto"/>
          </w:divBdr>
        </w:div>
        <w:div w:id="1120421094">
          <w:marLeft w:val="0"/>
          <w:marRight w:val="0"/>
          <w:marTop w:val="67"/>
          <w:marBottom w:val="0"/>
          <w:divBdr>
            <w:top w:val="none" w:sz="0" w:space="0" w:color="auto"/>
            <w:left w:val="none" w:sz="0" w:space="0" w:color="auto"/>
            <w:bottom w:val="none" w:sz="0" w:space="0" w:color="auto"/>
            <w:right w:val="none" w:sz="0" w:space="0" w:color="auto"/>
          </w:divBdr>
        </w:div>
        <w:div w:id="1147472072">
          <w:marLeft w:val="0"/>
          <w:marRight w:val="0"/>
          <w:marTop w:val="67"/>
          <w:marBottom w:val="0"/>
          <w:divBdr>
            <w:top w:val="none" w:sz="0" w:space="0" w:color="auto"/>
            <w:left w:val="none" w:sz="0" w:space="0" w:color="auto"/>
            <w:bottom w:val="none" w:sz="0" w:space="0" w:color="auto"/>
            <w:right w:val="none" w:sz="0" w:space="0" w:color="auto"/>
          </w:divBdr>
        </w:div>
        <w:div w:id="1599948424">
          <w:marLeft w:val="0"/>
          <w:marRight w:val="0"/>
          <w:marTop w:val="67"/>
          <w:marBottom w:val="0"/>
          <w:divBdr>
            <w:top w:val="none" w:sz="0" w:space="0" w:color="auto"/>
            <w:left w:val="none" w:sz="0" w:space="0" w:color="auto"/>
            <w:bottom w:val="none" w:sz="0" w:space="0" w:color="auto"/>
            <w:right w:val="none" w:sz="0" w:space="0" w:color="auto"/>
          </w:divBdr>
        </w:div>
        <w:div w:id="2094472906">
          <w:marLeft w:val="0"/>
          <w:marRight w:val="0"/>
          <w:marTop w:val="67"/>
          <w:marBottom w:val="0"/>
          <w:divBdr>
            <w:top w:val="none" w:sz="0" w:space="0" w:color="auto"/>
            <w:left w:val="none" w:sz="0" w:space="0" w:color="auto"/>
            <w:bottom w:val="none" w:sz="0" w:space="0" w:color="auto"/>
            <w:right w:val="none" w:sz="0" w:space="0" w:color="auto"/>
          </w:divBdr>
        </w:div>
      </w:divsChild>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20916850">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 w:id="2002926920">
      <w:bodyDiv w:val="1"/>
      <w:marLeft w:val="0"/>
      <w:marRight w:val="0"/>
      <w:marTop w:val="0"/>
      <w:marBottom w:val="0"/>
      <w:divBdr>
        <w:top w:val="none" w:sz="0" w:space="0" w:color="auto"/>
        <w:left w:val="none" w:sz="0" w:space="0" w:color="auto"/>
        <w:bottom w:val="none" w:sz="0" w:space="0" w:color="auto"/>
        <w:right w:val="none" w:sz="0" w:space="0" w:color="auto"/>
      </w:divBdr>
    </w:div>
    <w:div w:id="2102487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kupplung.de" TargetMode="External"/><Relationship Id="rId13" Type="http://schemas.openxmlformats.org/officeDocument/2006/relationships/hyperlink" Target="mailto:ah@ikmedia.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waldmann@kupplung.d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rameder.d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kupplung.de/magazin/" TargetMode="External"/><Relationship Id="rId4" Type="http://schemas.openxmlformats.org/officeDocument/2006/relationships/settings" Target="settings.xml"/><Relationship Id="rId9" Type="http://schemas.openxmlformats.org/officeDocument/2006/relationships/hyperlink" Target="http://www.kupplung.d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C1A8A6-D5AD-4CB0-AEFB-4DE02D0DA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436</Words>
  <Characters>2750</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3180</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Dominik</cp:lastModifiedBy>
  <cp:revision>32</cp:revision>
  <cp:lastPrinted>2020-05-07T08:25:00Z</cp:lastPrinted>
  <dcterms:created xsi:type="dcterms:W3CDTF">2020-05-05T10:02:00Z</dcterms:created>
  <dcterms:modified xsi:type="dcterms:W3CDTF">2020-05-20T06:56:00Z</dcterms:modified>
</cp:coreProperties>
</file>