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D9F24A" w14:textId="4915905F" w:rsidR="001760A9" w:rsidRPr="000427B2" w:rsidRDefault="001760A9" w:rsidP="001760A9">
      <w:pPr>
        <w:tabs>
          <w:tab w:val="left" w:pos="3820"/>
        </w:tabs>
        <w:suppressAutoHyphens/>
        <w:ind w:left="709" w:right="16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w:t>
      </w:r>
      <w:r>
        <w:rPr>
          <w:rFonts w:asciiTheme="minorHAnsi" w:hAnsiTheme="minorHAnsi" w:cstheme="minorHAnsi"/>
          <w:b/>
          <w:bCs/>
          <w:sz w:val="28"/>
          <w:lang w:val="fr-FR"/>
        </w:rPr>
        <w:t xml:space="preserve">2020 </w:t>
      </w:r>
      <w:r w:rsidRPr="000427B2">
        <w:rPr>
          <w:rFonts w:asciiTheme="minorHAnsi" w:hAnsiTheme="minorHAnsi" w:cstheme="minorHAnsi"/>
          <w:b/>
          <w:bCs/>
          <w:sz w:val="28"/>
          <w:lang w:val="fr-FR"/>
        </w:rPr>
        <w:t xml:space="preserve">– Semaine </w:t>
      </w:r>
      <w:r w:rsidR="00F93962">
        <w:rPr>
          <w:rFonts w:asciiTheme="minorHAnsi" w:hAnsiTheme="minorHAnsi" w:cstheme="minorHAnsi"/>
          <w:b/>
          <w:bCs/>
          <w:sz w:val="28"/>
          <w:lang w:val="fr-FR"/>
        </w:rPr>
        <w:t>2</w:t>
      </w:r>
      <w:r w:rsidR="00205E87">
        <w:rPr>
          <w:rFonts w:asciiTheme="minorHAnsi" w:hAnsiTheme="minorHAnsi" w:cstheme="minorHAnsi"/>
          <w:b/>
          <w:bCs/>
          <w:sz w:val="28"/>
          <w:lang w:val="fr-FR"/>
        </w:rPr>
        <w:t>2</w:t>
      </w:r>
    </w:p>
    <w:p w14:paraId="1B30DA93" w14:textId="77777777" w:rsidR="001760A9" w:rsidRPr="000427B2" w:rsidRDefault="001760A9" w:rsidP="001760A9">
      <w:pPr>
        <w:suppressAutoHyphens/>
        <w:ind w:left="709" w:right="164"/>
        <w:rPr>
          <w:rFonts w:asciiTheme="minorHAnsi" w:hAnsiTheme="minorHAnsi" w:cstheme="minorHAnsi"/>
          <w:b/>
          <w:sz w:val="22"/>
          <w:lang w:val="fr-FR"/>
        </w:rPr>
      </w:pPr>
    </w:p>
    <w:p w14:paraId="3C3DFD23" w14:textId="77777777" w:rsidR="001760A9" w:rsidRPr="006D746F" w:rsidRDefault="001760A9" w:rsidP="001760A9">
      <w:pPr>
        <w:tabs>
          <w:tab w:val="left" w:pos="5812"/>
        </w:tabs>
        <w:suppressAutoHyphens/>
        <w:ind w:left="709" w:right="164"/>
        <w:jc w:val="both"/>
        <w:rPr>
          <w:rFonts w:asciiTheme="minorHAnsi" w:hAnsiTheme="minorHAnsi" w:cstheme="minorHAnsi"/>
          <w:color w:val="000000"/>
          <w:sz w:val="22"/>
          <w:szCs w:val="22"/>
          <w:lang w:val="fr-FR"/>
        </w:rPr>
      </w:pPr>
    </w:p>
    <w:p w14:paraId="041714CB" w14:textId="77777777" w:rsidR="00205E87" w:rsidRPr="00205E87" w:rsidRDefault="00205E87" w:rsidP="00205E87">
      <w:pPr>
        <w:tabs>
          <w:tab w:val="left" w:pos="5812"/>
        </w:tabs>
        <w:ind w:left="709"/>
        <w:jc w:val="both"/>
        <w:rPr>
          <w:rFonts w:asciiTheme="minorHAnsi" w:hAnsiTheme="minorHAnsi" w:cstheme="minorHAnsi"/>
          <w:b/>
          <w:bCs/>
          <w:color w:val="000000"/>
          <w:lang w:val="fr-FR"/>
        </w:rPr>
      </w:pPr>
      <w:r w:rsidRPr="00205E87">
        <w:rPr>
          <w:rFonts w:asciiTheme="minorHAnsi" w:hAnsiTheme="minorHAnsi" w:cstheme="minorHAnsi"/>
          <w:b/>
          <w:color w:val="000000"/>
          <w:lang w:val="fr-FR"/>
        </w:rPr>
        <w:t xml:space="preserve">C’est l’été… Le </w:t>
      </w:r>
      <w:proofErr w:type="spellStart"/>
      <w:r w:rsidRPr="00205E87">
        <w:rPr>
          <w:rFonts w:asciiTheme="minorHAnsi" w:hAnsiTheme="minorHAnsi" w:cstheme="minorHAnsi"/>
          <w:b/>
          <w:color w:val="000000"/>
          <w:lang w:val="fr-FR"/>
        </w:rPr>
        <w:t>T-Roc</w:t>
      </w:r>
      <w:proofErr w:type="spellEnd"/>
      <w:r w:rsidRPr="00205E87">
        <w:rPr>
          <w:rFonts w:asciiTheme="minorHAnsi" w:hAnsiTheme="minorHAnsi" w:cstheme="minorHAnsi"/>
          <w:b/>
          <w:color w:val="000000"/>
          <w:lang w:val="fr-FR"/>
        </w:rPr>
        <w:t xml:space="preserve"> se découvre !</w:t>
      </w:r>
    </w:p>
    <w:p w14:paraId="04856B65" w14:textId="77777777" w:rsidR="00205E87" w:rsidRPr="00205E87" w:rsidRDefault="00205E87" w:rsidP="00205E87">
      <w:pPr>
        <w:tabs>
          <w:tab w:val="left" w:pos="5812"/>
        </w:tabs>
        <w:ind w:left="709"/>
        <w:jc w:val="both"/>
        <w:rPr>
          <w:rFonts w:asciiTheme="minorHAnsi" w:hAnsiTheme="minorHAnsi" w:cstheme="minorHAnsi"/>
          <w:b/>
          <w:bCs/>
          <w:i/>
          <w:iCs/>
          <w:color w:val="000000"/>
          <w:sz w:val="22"/>
          <w:szCs w:val="22"/>
          <w:lang w:val="fr-FR"/>
        </w:rPr>
      </w:pPr>
      <w:r w:rsidRPr="00205E87">
        <w:rPr>
          <w:rFonts w:asciiTheme="minorHAnsi" w:hAnsiTheme="minorHAnsi" w:cstheme="minorHAnsi"/>
          <w:b/>
          <w:i/>
          <w:iCs/>
          <w:color w:val="000000"/>
          <w:sz w:val="22"/>
          <w:szCs w:val="22"/>
          <w:lang w:val="fr-FR"/>
        </w:rPr>
        <w:t xml:space="preserve">Rameder présente l’attelage VW </w:t>
      </w:r>
      <w:proofErr w:type="spellStart"/>
      <w:r w:rsidRPr="00205E87">
        <w:rPr>
          <w:rFonts w:asciiTheme="minorHAnsi" w:hAnsiTheme="minorHAnsi" w:cstheme="minorHAnsi"/>
          <w:b/>
          <w:i/>
          <w:iCs/>
          <w:color w:val="000000"/>
          <w:sz w:val="22"/>
          <w:szCs w:val="22"/>
          <w:lang w:val="fr-FR"/>
        </w:rPr>
        <w:t>T-Roc</w:t>
      </w:r>
      <w:proofErr w:type="spellEnd"/>
      <w:r w:rsidRPr="00205E87">
        <w:rPr>
          <w:rFonts w:asciiTheme="minorHAnsi" w:hAnsiTheme="minorHAnsi" w:cstheme="minorHAnsi"/>
          <w:b/>
          <w:i/>
          <w:iCs/>
          <w:color w:val="000000"/>
          <w:sz w:val="22"/>
          <w:szCs w:val="22"/>
          <w:lang w:val="fr-FR"/>
        </w:rPr>
        <w:t xml:space="preserve"> Cabriolet</w:t>
      </w:r>
    </w:p>
    <w:p w14:paraId="0D75A549" w14:textId="77777777" w:rsidR="00205E87" w:rsidRPr="00205E87" w:rsidRDefault="00205E87" w:rsidP="00205E87">
      <w:pPr>
        <w:tabs>
          <w:tab w:val="left" w:pos="5812"/>
        </w:tabs>
        <w:ind w:left="709"/>
        <w:jc w:val="both"/>
        <w:rPr>
          <w:rFonts w:asciiTheme="minorHAnsi" w:hAnsiTheme="minorHAnsi" w:cstheme="minorHAnsi"/>
          <w:b/>
          <w:bCs/>
          <w:color w:val="000000"/>
          <w:sz w:val="22"/>
          <w:szCs w:val="22"/>
          <w:lang w:val="fr-FR"/>
        </w:rPr>
      </w:pPr>
    </w:p>
    <w:p w14:paraId="75529FB5" w14:textId="77777777" w:rsidR="00205E87" w:rsidRPr="00205E87" w:rsidRDefault="00205E87" w:rsidP="00205E87">
      <w:pPr>
        <w:tabs>
          <w:tab w:val="left" w:pos="5812"/>
        </w:tabs>
        <w:ind w:left="709"/>
        <w:jc w:val="both"/>
        <w:rPr>
          <w:rFonts w:asciiTheme="minorHAnsi" w:hAnsiTheme="minorHAnsi" w:cstheme="minorHAnsi"/>
          <w:b/>
          <w:color w:val="000000"/>
          <w:sz w:val="22"/>
          <w:szCs w:val="22"/>
          <w:lang w:val="fr-FR"/>
        </w:rPr>
      </w:pPr>
      <w:r w:rsidRPr="00205E87">
        <w:rPr>
          <w:rFonts w:asciiTheme="minorHAnsi" w:hAnsiTheme="minorHAnsi" w:cstheme="minorHAnsi"/>
          <w:b/>
          <w:color w:val="000000"/>
          <w:sz w:val="22"/>
          <w:szCs w:val="22"/>
          <w:lang w:val="fr-FR"/>
        </w:rPr>
        <w:t xml:space="preserve">Des semaines de temps doux et ensoleillé depuis avril, les propriétaires de cabriolets peuvent jubiler. </w:t>
      </w:r>
    </w:p>
    <w:p w14:paraId="7DC5D9D0" w14:textId="77777777" w:rsidR="00205E87" w:rsidRPr="00205E87" w:rsidRDefault="00205E87" w:rsidP="00205E87">
      <w:pPr>
        <w:tabs>
          <w:tab w:val="left" w:pos="5812"/>
        </w:tabs>
        <w:ind w:left="709"/>
        <w:jc w:val="both"/>
        <w:rPr>
          <w:rFonts w:asciiTheme="minorHAnsi" w:hAnsiTheme="minorHAnsi" w:cstheme="minorHAnsi"/>
          <w:b/>
          <w:bCs/>
          <w:color w:val="000000"/>
          <w:sz w:val="22"/>
          <w:szCs w:val="22"/>
          <w:lang w:val="fr-FR"/>
        </w:rPr>
      </w:pPr>
      <w:r w:rsidRPr="00205E87">
        <w:rPr>
          <w:rFonts w:asciiTheme="minorHAnsi" w:hAnsiTheme="minorHAnsi" w:cstheme="minorHAnsi"/>
          <w:b/>
          <w:color w:val="000000"/>
          <w:sz w:val="22"/>
          <w:szCs w:val="22"/>
          <w:lang w:val="fr-FR"/>
        </w:rPr>
        <w:t xml:space="preserve">Il est donc logique que Volkswagen ait récemment lancé une version </w:t>
      </w:r>
      <w:proofErr w:type="spellStart"/>
      <w:r w:rsidRPr="00205E87">
        <w:rPr>
          <w:rFonts w:asciiTheme="minorHAnsi" w:hAnsiTheme="minorHAnsi" w:cstheme="minorHAnsi"/>
          <w:b/>
          <w:color w:val="000000"/>
          <w:sz w:val="22"/>
          <w:szCs w:val="22"/>
          <w:lang w:val="fr-FR"/>
        </w:rPr>
        <w:t>cabrio</w:t>
      </w:r>
      <w:proofErr w:type="spellEnd"/>
      <w:r w:rsidRPr="00205E87">
        <w:rPr>
          <w:rFonts w:asciiTheme="minorHAnsi" w:hAnsiTheme="minorHAnsi" w:cstheme="minorHAnsi"/>
          <w:b/>
          <w:color w:val="000000"/>
          <w:sz w:val="22"/>
          <w:szCs w:val="22"/>
          <w:lang w:val="fr-FR"/>
        </w:rPr>
        <w:t xml:space="preserve"> de son </w:t>
      </w:r>
      <w:proofErr w:type="spellStart"/>
      <w:r w:rsidRPr="00205E87">
        <w:rPr>
          <w:rFonts w:asciiTheme="minorHAnsi" w:hAnsiTheme="minorHAnsi" w:cstheme="minorHAnsi"/>
          <w:b/>
          <w:color w:val="000000"/>
          <w:sz w:val="22"/>
          <w:szCs w:val="22"/>
          <w:lang w:val="fr-FR"/>
        </w:rPr>
        <w:t>T-Roc</w:t>
      </w:r>
      <w:proofErr w:type="spellEnd"/>
      <w:r w:rsidRPr="00205E87">
        <w:rPr>
          <w:rFonts w:asciiTheme="minorHAnsi" w:hAnsiTheme="minorHAnsi" w:cstheme="minorHAnsi"/>
          <w:b/>
          <w:color w:val="000000"/>
          <w:sz w:val="22"/>
          <w:szCs w:val="22"/>
          <w:lang w:val="fr-FR"/>
        </w:rPr>
        <w:t xml:space="preserve">. Et si vous vouliez emmener votre vélo avec votre SUV cabriolet ? Pas de soucis, Rameder, le plus grand fournisseur européen de solutions de transport automobile peut vous fournir attelage remorque et porte </w:t>
      </w:r>
      <w:proofErr w:type="spellStart"/>
      <w:r w:rsidRPr="00205E87">
        <w:rPr>
          <w:rFonts w:asciiTheme="minorHAnsi" w:hAnsiTheme="minorHAnsi" w:cstheme="minorHAnsi"/>
          <w:b/>
          <w:color w:val="000000"/>
          <w:sz w:val="22"/>
          <w:szCs w:val="22"/>
          <w:lang w:val="fr-FR"/>
        </w:rPr>
        <w:t>velo</w:t>
      </w:r>
      <w:proofErr w:type="spellEnd"/>
      <w:r w:rsidRPr="00205E87">
        <w:rPr>
          <w:rFonts w:asciiTheme="minorHAnsi" w:hAnsiTheme="minorHAnsi" w:cstheme="minorHAnsi"/>
          <w:b/>
          <w:color w:val="000000"/>
          <w:sz w:val="22"/>
          <w:szCs w:val="22"/>
          <w:lang w:val="fr-FR"/>
        </w:rPr>
        <w:t xml:space="preserve"> pour T Roc cabriolet, directement sur www.rameder.fr.</w:t>
      </w:r>
    </w:p>
    <w:p w14:paraId="2A41F288" w14:textId="77777777" w:rsidR="00205E87" w:rsidRPr="00205E87" w:rsidRDefault="00205E87" w:rsidP="00205E87">
      <w:pPr>
        <w:tabs>
          <w:tab w:val="left" w:pos="5812"/>
        </w:tabs>
        <w:ind w:left="709"/>
        <w:jc w:val="both"/>
        <w:rPr>
          <w:rFonts w:asciiTheme="minorHAnsi" w:hAnsiTheme="minorHAnsi" w:cstheme="minorHAnsi"/>
          <w:b/>
          <w:bCs/>
          <w:color w:val="000000"/>
          <w:sz w:val="22"/>
          <w:szCs w:val="22"/>
          <w:lang w:val="fr-FR"/>
        </w:rPr>
      </w:pPr>
    </w:p>
    <w:p w14:paraId="3F020986" w14:textId="77777777" w:rsidR="00205E87" w:rsidRPr="00205E87" w:rsidRDefault="00205E87" w:rsidP="00205E87">
      <w:pPr>
        <w:tabs>
          <w:tab w:val="left" w:pos="5812"/>
        </w:tabs>
        <w:ind w:left="709"/>
        <w:jc w:val="both"/>
        <w:rPr>
          <w:rFonts w:asciiTheme="minorHAnsi" w:hAnsiTheme="minorHAnsi" w:cstheme="minorHAnsi"/>
          <w:color w:val="000000"/>
          <w:sz w:val="22"/>
          <w:szCs w:val="22"/>
          <w:lang w:val="fr-FR"/>
        </w:rPr>
      </w:pPr>
      <w:r w:rsidRPr="00205E87">
        <w:rPr>
          <w:rFonts w:asciiTheme="minorHAnsi" w:hAnsiTheme="minorHAnsi" w:cstheme="minorHAnsi"/>
          <w:color w:val="000000"/>
          <w:sz w:val="22"/>
          <w:szCs w:val="22"/>
          <w:lang w:val="fr-FR"/>
        </w:rPr>
        <w:t xml:space="preserve">Si vous cherchiez une VW décapotable, vous aviez le choix entre la classique Golf cabriolet et la New </w:t>
      </w:r>
      <w:proofErr w:type="spellStart"/>
      <w:r w:rsidRPr="00205E87">
        <w:rPr>
          <w:rFonts w:asciiTheme="minorHAnsi" w:hAnsiTheme="minorHAnsi" w:cstheme="minorHAnsi"/>
          <w:color w:val="000000"/>
          <w:sz w:val="22"/>
          <w:szCs w:val="22"/>
          <w:lang w:val="fr-FR"/>
        </w:rPr>
        <w:t>Beetle</w:t>
      </w:r>
      <w:proofErr w:type="spellEnd"/>
      <w:r w:rsidRPr="00205E87">
        <w:rPr>
          <w:rFonts w:asciiTheme="minorHAnsi" w:hAnsiTheme="minorHAnsi" w:cstheme="minorHAnsi"/>
          <w:color w:val="000000"/>
          <w:sz w:val="22"/>
          <w:szCs w:val="22"/>
          <w:lang w:val="fr-FR"/>
        </w:rPr>
        <w:t xml:space="preserve">, successeur de la </w:t>
      </w:r>
      <w:proofErr w:type="spellStart"/>
      <w:r w:rsidRPr="00205E87">
        <w:rPr>
          <w:rFonts w:asciiTheme="minorHAnsi" w:hAnsiTheme="minorHAnsi" w:cstheme="minorHAnsi"/>
          <w:color w:val="000000"/>
          <w:sz w:val="22"/>
          <w:szCs w:val="22"/>
          <w:lang w:val="fr-FR"/>
        </w:rPr>
        <w:t>Beetle</w:t>
      </w:r>
      <w:proofErr w:type="spellEnd"/>
      <w:r w:rsidRPr="00205E87">
        <w:rPr>
          <w:rFonts w:asciiTheme="minorHAnsi" w:hAnsiTheme="minorHAnsi" w:cstheme="minorHAnsi"/>
          <w:color w:val="000000"/>
          <w:sz w:val="22"/>
          <w:szCs w:val="22"/>
          <w:lang w:val="fr-FR"/>
        </w:rPr>
        <w:t xml:space="preserve">, les deux, disponibles uniquement d’occasion. Ne voulant pas abandonner complètement le plaisir de la conduite en plein air, les ingénieurs de Wolfsburg ont décidé de retirer le toit du SUV à succès : le </w:t>
      </w:r>
      <w:proofErr w:type="spellStart"/>
      <w:r w:rsidRPr="00205E87">
        <w:rPr>
          <w:rFonts w:asciiTheme="minorHAnsi" w:hAnsiTheme="minorHAnsi" w:cstheme="minorHAnsi"/>
          <w:color w:val="000000"/>
          <w:sz w:val="22"/>
          <w:szCs w:val="22"/>
          <w:lang w:val="fr-FR"/>
        </w:rPr>
        <w:t>T-Roc</w:t>
      </w:r>
      <w:proofErr w:type="spellEnd"/>
      <w:r w:rsidRPr="00205E87">
        <w:rPr>
          <w:rFonts w:asciiTheme="minorHAnsi" w:hAnsiTheme="minorHAnsi" w:cstheme="minorHAnsi"/>
          <w:color w:val="000000"/>
          <w:sz w:val="22"/>
          <w:szCs w:val="22"/>
          <w:lang w:val="fr-FR"/>
        </w:rPr>
        <w:t>. Le résultat donne un cabriolet abordable et compact, le rendant parfaitement adapté à un usage quotidien. Si vous sentez que les nuages et quelques gouttes viennent gâcher votre plaisir, il vous suffira d’appuyer sur un bouton pour fermer le toit en tissu en onze secondes. Une fois l’averse passée, il vous faudra neuf secondes pour tout rouvrir. Le coffre a une capacité de 284 litres, pratique en cas de longs voyages mais ne permet pas d’y placer des vélos.</w:t>
      </w:r>
    </w:p>
    <w:p w14:paraId="4C342369" w14:textId="77777777" w:rsidR="00205E87" w:rsidRPr="00205E87" w:rsidRDefault="00205E87" w:rsidP="00205E87">
      <w:pPr>
        <w:tabs>
          <w:tab w:val="left" w:pos="5812"/>
        </w:tabs>
        <w:ind w:left="709"/>
        <w:jc w:val="both"/>
        <w:rPr>
          <w:rFonts w:asciiTheme="minorHAnsi" w:hAnsiTheme="minorHAnsi" w:cstheme="minorHAnsi"/>
          <w:color w:val="000000"/>
          <w:sz w:val="22"/>
          <w:szCs w:val="22"/>
          <w:lang w:val="fr-FR"/>
        </w:rPr>
      </w:pPr>
      <w:r w:rsidRPr="00205E87">
        <w:rPr>
          <w:rFonts w:asciiTheme="minorHAnsi" w:hAnsiTheme="minorHAnsi" w:cstheme="minorHAnsi"/>
          <w:color w:val="000000"/>
          <w:sz w:val="22"/>
          <w:szCs w:val="22"/>
          <w:lang w:val="fr-FR"/>
        </w:rPr>
        <w:t xml:space="preserve">C’est là que </w:t>
      </w:r>
      <w:r w:rsidRPr="00205E87">
        <w:rPr>
          <w:rFonts w:asciiTheme="minorHAnsi" w:hAnsiTheme="minorHAnsi" w:cstheme="minorHAnsi"/>
          <w:b/>
          <w:color w:val="000000"/>
          <w:sz w:val="22"/>
          <w:szCs w:val="22"/>
          <w:lang w:val="fr-FR"/>
        </w:rPr>
        <w:t>Rameder</w:t>
      </w:r>
      <w:r w:rsidRPr="00205E87">
        <w:rPr>
          <w:rFonts w:asciiTheme="minorHAnsi" w:hAnsiTheme="minorHAnsi" w:cstheme="minorHAnsi"/>
          <w:color w:val="000000"/>
          <w:sz w:val="22"/>
          <w:szCs w:val="22"/>
          <w:lang w:val="fr-FR"/>
        </w:rPr>
        <w:t xml:space="preserve"> entre en jeu. Le site propose un nouvel attelage voiture amovible pour </w:t>
      </w:r>
      <w:proofErr w:type="spellStart"/>
      <w:r w:rsidRPr="00205E87">
        <w:rPr>
          <w:rFonts w:asciiTheme="minorHAnsi" w:hAnsiTheme="minorHAnsi" w:cstheme="minorHAnsi"/>
          <w:color w:val="000000"/>
          <w:sz w:val="22"/>
          <w:szCs w:val="22"/>
          <w:lang w:val="fr-FR"/>
        </w:rPr>
        <w:t>T-Roc</w:t>
      </w:r>
      <w:proofErr w:type="spellEnd"/>
      <w:r w:rsidRPr="00205E87">
        <w:rPr>
          <w:rFonts w:asciiTheme="minorHAnsi" w:hAnsiTheme="minorHAnsi" w:cstheme="minorHAnsi"/>
          <w:color w:val="000000"/>
          <w:sz w:val="22"/>
          <w:szCs w:val="22"/>
          <w:lang w:val="fr-FR"/>
        </w:rPr>
        <w:t xml:space="preserve"> Cabriolet, disponible en pack avec faisceau 7 broches. Il ne vous reste plus qu’à sélectionner le porte </w:t>
      </w:r>
      <w:proofErr w:type="spellStart"/>
      <w:r w:rsidRPr="00205E87">
        <w:rPr>
          <w:rFonts w:asciiTheme="minorHAnsi" w:hAnsiTheme="minorHAnsi" w:cstheme="minorHAnsi"/>
          <w:color w:val="000000"/>
          <w:sz w:val="22"/>
          <w:szCs w:val="22"/>
          <w:lang w:val="fr-FR"/>
        </w:rPr>
        <w:t>velos</w:t>
      </w:r>
      <w:proofErr w:type="spellEnd"/>
      <w:r w:rsidRPr="00205E87">
        <w:rPr>
          <w:rFonts w:asciiTheme="minorHAnsi" w:hAnsiTheme="minorHAnsi" w:cstheme="minorHAnsi"/>
          <w:color w:val="000000"/>
          <w:sz w:val="22"/>
          <w:szCs w:val="22"/>
          <w:lang w:val="fr-FR"/>
        </w:rPr>
        <w:t xml:space="preserve"> adapté sur </w:t>
      </w:r>
      <w:hyperlink r:id="rId7" w:history="1">
        <w:r w:rsidRPr="00205E87">
          <w:rPr>
            <w:rStyle w:val="Hyperlink"/>
            <w:rFonts w:asciiTheme="minorHAnsi" w:hAnsiTheme="minorHAnsi" w:cstheme="minorHAnsi"/>
            <w:sz w:val="22"/>
            <w:szCs w:val="22"/>
            <w:lang w:val="fr-FR"/>
          </w:rPr>
          <w:t>www.rameder.fr</w:t>
        </w:r>
      </w:hyperlink>
      <w:r w:rsidRPr="00205E87">
        <w:rPr>
          <w:rFonts w:asciiTheme="minorHAnsi" w:hAnsiTheme="minorHAnsi" w:cstheme="minorHAnsi"/>
          <w:color w:val="000000"/>
          <w:sz w:val="22"/>
          <w:szCs w:val="22"/>
          <w:lang w:val="fr-FR"/>
        </w:rPr>
        <w:t xml:space="preserve"> pour préparer le cabriolet au transport des vélos. L’attache remorque peut accueillir 80 kg en masse statique (charge verticale), de quoi aisément transporter 2 vélos électriques. Pour le remorquage, cet attelage vous permet de tracter jusqu’à deux tonnes, de quoi emmener sereinement votre remorque ou caravane. Il ne vous reste plus qu’à établir votre itinéraire, sous le soleil, évidemment !</w:t>
      </w:r>
    </w:p>
    <w:p w14:paraId="073F42CC" w14:textId="77777777" w:rsidR="00205E87" w:rsidRPr="00205E87" w:rsidRDefault="00205E87" w:rsidP="00205E87">
      <w:pPr>
        <w:tabs>
          <w:tab w:val="left" w:pos="5812"/>
        </w:tabs>
        <w:ind w:left="709"/>
        <w:jc w:val="both"/>
        <w:rPr>
          <w:rFonts w:asciiTheme="minorHAnsi" w:hAnsiTheme="minorHAnsi" w:cstheme="minorHAnsi"/>
          <w:color w:val="000000"/>
          <w:sz w:val="22"/>
          <w:szCs w:val="22"/>
          <w:lang w:val="fr-FR"/>
        </w:rPr>
      </w:pPr>
    </w:p>
    <w:p w14:paraId="20F242CF" w14:textId="77777777" w:rsidR="00205E87" w:rsidRPr="00205E87" w:rsidRDefault="00205E87" w:rsidP="00205E87">
      <w:pPr>
        <w:ind w:left="709"/>
        <w:jc w:val="both"/>
        <w:rPr>
          <w:rFonts w:asciiTheme="minorHAnsi" w:hAnsiTheme="minorHAnsi" w:cstheme="minorHAnsi"/>
          <w:color w:val="000000"/>
          <w:sz w:val="22"/>
          <w:szCs w:val="22"/>
          <w:lang w:val="fr-FR"/>
        </w:rPr>
      </w:pPr>
    </w:p>
    <w:p w14:paraId="08F9C99B" w14:textId="77777777" w:rsidR="00205E87" w:rsidRPr="00205E87" w:rsidRDefault="00205E87" w:rsidP="00205E87">
      <w:pPr>
        <w:ind w:left="709"/>
        <w:jc w:val="both"/>
        <w:rPr>
          <w:rFonts w:asciiTheme="minorHAnsi" w:hAnsiTheme="minorHAnsi" w:cstheme="minorHAnsi"/>
          <w:color w:val="000000"/>
          <w:sz w:val="22"/>
          <w:szCs w:val="22"/>
          <w:lang w:val="fr-FR"/>
        </w:rPr>
      </w:pPr>
      <w:r w:rsidRPr="00205E87">
        <w:rPr>
          <w:rFonts w:asciiTheme="minorHAnsi" w:hAnsiTheme="minorHAnsi" w:cstheme="minorHAnsi"/>
          <w:color w:val="000000"/>
          <w:sz w:val="22"/>
          <w:szCs w:val="22"/>
          <w:lang w:val="fr-FR"/>
        </w:rPr>
        <w:t xml:space="preserve">Vous trouverez de nombreux produits pour votre véhicule sur notre boutique en ligne, directement sur : </w:t>
      </w:r>
      <w:hyperlink r:id="rId8" w:history="1">
        <w:r w:rsidRPr="00205E87">
          <w:rPr>
            <w:rStyle w:val="Hyperlink"/>
            <w:rFonts w:asciiTheme="minorHAnsi" w:hAnsiTheme="minorHAnsi" w:cstheme="minorHAnsi"/>
            <w:sz w:val="22"/>
            <w:szCs w:val="22"/>
            <w:lang w:val="fr-FR"/>
          </w:rPr>
          <w:t>http://www.rameder.fr</w:t>
        </w:r>
      </w:hyperlink>
      <w:r w:rsidRPr="00205E87">
        <w:rPr>
          <w:rFonts w:asciiTheme="minorHAnsi" w:hAnsiTheme="minorHAnsi" w:cstheme="minorHAnsi"/>
          <w:color w:val="000000"/>
          <w:sz w:val="22"/>
          <w:szCs w:val="22"/>
          <w:lang w:val="fr-FR"/>
        </w:rPr>
        <w:t>. Venez-y jeter un œil !</w:t>
      </w:r>
    </w:p>
    <w:p w14:paraId="55624BCB" w14:textId="65F85D10" w:rsidR="00F93962" w:rsidRPr="00205E87" w:rsidRDefault="00F93962" w:rsidP="00205E87">
      <w:pPr>
        <w:tabs>
          <w:tab w:val="left" w:pos="5812"/>
        </w:tabs>
        <w:ind w:left="709"/>
        <w:jc w:val="both"/>
        <w:rPr>
          <w:rFonts w:asciiTheme="minorHAnsi" w:hAnsiTheme="minorHAnsi" w:cstheme="minorHAnsi"/>
          <w:color w:val="000000"/>
          <w:sz w:val="22"/>
          <w:szCs w:val="22"/>
          <w:lang w:val="fr-FR"/>
        </w:rPr>
      </w:pPr>
    </w:p>
    <w:p w14:paraId="09039CAE" w14:textId="5A0A0E16" w:rsidR="00A54728" w:rsidRPr="00205E87" w:rsidRDefault="00A54728" w:rsidP="00205E87">
      <w:pPr>
        <w:suppressAutoHyphens/>
        <w:ind w:left="709" w:right="164"/>
        <w:rPr>
          <w:rStyle w:val="Hyperlink"/>
          <w:rFonts w:asciiTheme="minorHAnsi" w:hAnsiTheme="minorHAnsi" w:cstheme="minorHAnsi"/>
          <w:color w:val="000000" w:themeColor="text1"/>
          <w:sz w:val="22"/>
          <w:szCs w:val="22"/>
          <w:u w:val="none"/>
          <w:lang w:val="fr-FR"/>
        </w:rPr>
      </w:pPr>
    </w:p>
    <w:p w14:paraId="6E96AAC7" w14:textId="77777777" w:rsidR="00FA6D0E" w:rsidRPr="00205E87" w:rsidRDefault="00FA6D0E" w:rsidP="00205E87">
      <w:pPr>
        <w:suppressAutoHyphens/>
        <w:ind w:left="709" w:right="164"/>
        <w:jc w:val="both"/>
        <w:rPr>
          <w:rFonts w:asciiTheme="minorHAnsi" w:hAnsiTheme="minorHAnsi" w:cstheme="minorHAnsi"/>
          <w:color w:val="000000"/>
          <w:sz w:val="22"/>
          <w:szCs w:val="22"/>
          <w:lang w:val="fr-FR"/>
        </w:rPr>
      </w:pPr>
    </w:p>
    <w:p w14:paraId="23E5B6F6" w14:textId="5BDAA91D" w:rsidR="00E534BC" w:rsidRPr="000427B2" w:rsidRDefault="00E534BC" w:rsidP="001760A9">
      <w:pPr>
        <w:suppressAutoHyphens/>
        <w:ind w:left="709" w:right="164"/>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9"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1760A9">
      <w:pPr>
        <w:pBdr>
          <w:bottom w:val="single" w:sz="12" w:space="1" w:color="auto"/>
        </w:pBdr>
        <w:suppressAutoHyphens/>
        <w:ind w:left="709" w:right="164"/>
        <w:rPr>
          <w:rFonts w:asciiTheme="minorHAnsi" w:hAnsiTheme="minorHAnsi" w:cstheme="minorHAnsi"/>
          <w:b/>
          <w:sz w:val="22"/>
          <w:szCs w:val="22"/>
          <w:lang w:val="fr-FR"/>
        </w:rPr>
      </w:pPr>
    </w:p>
    <w:p w14:paraId="647DEED5" w14:textId="77777777" w:rsidR="00CE6ED7" w:rsidRPr="000427B2" w:rsidRDefault="00CE6ED7" w:rsidP="001760A9">
      <w:pPr>
        <w:pBdr>
          <w:bottom w:val="single" w:sz="12" w:space="1" w:color="auto"/>
        </w:pBdr>
        <w:suppressAutoHyphens/>
        <w:ind w:left="709" w:right="164"/>
        <w:rPr>
          <w:rFonts w:asciiTheme="minorHAnsi" w:hAnsiTheme="minorHAnsi" w:cstheme="minorHAnsi"/>
          <w:b/>
          <w:sz w:val="22"/>
          <w:szCs w:val="22"/>
          <w:lang w:val="fr-FR"/>
        </w:rPr>
      </w:pPr>
    </w:p>
    <w:p w14:paraId="30FCC713" w14:textId="77777777" w:rsidR="00E534BC" w:rsidRPr="000427B2" w:rsidRDefault="00E534BC" w:rsidP="001760A9">
      <w:pPr>
        <w:suppressAutoHyphens/>
        <w:ind w:left="709" w:right="164"/>
        <w:rPr>
          <w:rFonts w:asciiTheme="minorHAnsi" w:hAnsiTheme="minorHAnsi" w:cstheme="minorHAnsi"/>
          <w:b/>
          <w:sz w:val="20"/>
          <w:u w:val="single"/>
          <w:lang w:val="fr-FR"/>
        </w:rPr>
      </w:pPr>
    </w:p>
    <w:p w14:paraId="6C6DED8E" w14:textId="77777777" w:rsidR="00E534BC" w:rsidRPr="000427B2" w:rsidRDefault="00E534BC" w:rsidP="001760A9">
      <w:pPr>
        <w:pStyle w:val="Textkrper2"/>
        <w:suppressAutoHyphens/>
        <w:ind w:left="709" w:right="164"/>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w:t>
      </w:r>
      <w:proofErr w:type="spellStart"/>
      <w:r w:rsidRPr="000427B2">
        <w:rPr>
          <w:rFonts w:asciiTheme="minorHAnsi" w:hAnsiTheme="minorHAnsi" w:cstheme="minorHAnsi"/>
          <w:b w:val="0"/>
          <w:sz w:val="20"/>
          <w:szCs w:val="18"/>
          <w:lang w:val="fr-FR"/>
        </w:rPr>
        <w:t>Delahousse</w:t>
      </w:r>
      <w:proofErr w:type="spellEnd"/>
      <w:r w:rsidRPr="000427B2">
        <w:rPr>
          <w:rFonts w:asciiTheme="minorHAnsi" w:hAnsiTheme="minorHAnsi" w:cstheme="minorHAnsi"/>
          <w:b w:val="0"/>
          <w:sz w:val="20"/>
          <w:szCs w:val="18"/>
          <w:lang w:val="fr-FR"/>
        </w:rPr>
        <w:t xml:space="preserve"> ; 59223 Roncq ; Tel.: 03.62.13.73.53 ; Email: </w:t>
      </w:r>
      <w:hyperlink r:id="rId10" w:history="1">
        <w:r w:rsidRPr="000427B2">
          <w:rPr>
            <w:rFonts w:asciiTheme="minorHAnsi" w:hAnsiTheme="minorHAnsi" w:cstheme="minorHAnsi"/>
            <w:sz w:val="20"/>
            <w:lang w:val="fr-FR"/>
          </w:rPr>
          <w:t>b.fischler@rameder.fr</w:t>
        </w:r>
      </w:hyperlink>
    </w:p>
    <w:p w14:paraId="503F4FA1" w14:textId="77777777" w:rsidR="00E534BC" w:rsidRPr="000427B2" w:rsidRDefault="00E534BC" w:rsidP="001760A9">
      <w:pPr>
        <w:pStyle w:val="Textkrper2"/>
        <w:suppressAutoHyphens/>
        <w:ind w:left="709" w:right="164"/>
        <w:rPr>
          <w:rFonts w:asciiTheme="minorHAnsi" w:hAnsiTheme="minorHAnsi" w:cstheme="minorHAnsi"/>
          <w:spacing w:val="6"/>
          <w:sz w:val="20"/>
          <w:szCs w:val="18"/>
          <w:lang w:val="fr-FR"/>
        </w:rPr>
      </w:pPr>
    </w:p>
    <w:p w14:paraId="27DEB4D2" w14:textId="77777777" w:rsidR="00E534BC" w:rsidRPr="000427B2" w:rsidRDefault="00E534BC" w:rsidP="001760A9">
      <w:pPr>
        <w:suppressAutoHyphens/>
        <w:ind w:left="709" w:right="164"/>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1760A9">
      <w:pPr>
        <w:suppressAutoHyphens/>
        <w:ind w:left="709" w:right="164"/>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1" w:history="1">
        <w:r w:rsidRPr="000427B2">
          <w:rPr>
            <w:rFonts w:asciiTheme="minorHAnsi" w:hAnsiTheme="minorHAnsi" w:cstheme="minorHAnsi"/>
            <w:b/>
            <w:sz w:val="20"/>
          </w:rPr>
          <w:t>ah@ikmedia.de</w:t>
        </w:r>
      </w:hyperlink>
    </w:p>
    <w:sectPr w:rsidR="00E534BC" w:rsidRPr="000427B2"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D59E6" w14:textId="77777777" w:rsidR="006B3A6B" w:rsidRDefault="006B3A6B">
      <w:r>
        <w:separator/>
      </w:r>
    </w:p>
  </w:endnote>
  <w:endnote w:type="continuationSeparator" w:id="0">
    <w:p w14:paraId="3D4869AE" w14:textId="77777777" w:rsidR="006B3A6B" w:rsidRDefault="006B3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F74ED" w14:textId="77777777" w:rsidR="006B3A6B" w:rsidRDefault="006B3A6B">
      <w:r>
        <w:separator/>
      </w:r>
    </w:p>
  </w:footnote>
  <w:footnote w:type="continuationSeparator" w:id="0">
    <w:p w14:paraId="58B51A04" w14:textId="77777777" w:rsidR="006B3A6B" w:rsidRDefault="006B3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5413B"/>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3557"/>
    <w:rsid w:val="000B4465"/>
    <w:rsid w:val="000C189D"/>
    <w:rsid w:val="000C4DE2"/>
    <w:rsid w:val="000C5A94"/>
    <w:rsid w:val="000C62C8"/>
    <w:rsid w:val="000D0097"/>
    <w:rsid w:val="000D309E"/>
    <w:rsid w:val="000E0176"/>
    <w:rsid w:val="000E23EE"/>
    <w:rsid w:val="000E4921"/>
    <w:rsid w:val="000E7C65"/>
    <w:rsid w:val="000F049B"/>
    <w:rsid w:val="000F1B43"/>
    <w:rsid w:val="000F45F2"/>
    <w:rsid w:val="000F4A98"/>
    <w:rsid w:val="000F5273"/>
    <w:rsid w:val="001005EB"/>
    <w:rsid w:val="00101158"/>
    <w:rsid w:val="00102E21"/>
    <w:rsid w:val="001071F4"/>
    <w:rsid w:val="00120758"/>
    <w:rsid w:val="0012149D"/>
    <w:rsid w:val="00122B47"/>
    <w:rsid w:val="001245DA"/>
    <w:rsid w:val="00125463"/>
    <w:rsid w:val="00127CD4"/>
    <w:rsid w:val="00130786"/>
    <w:rsid w:val="00132EC1"/>
    <w:rsid w:val="001338A7"/>
    <w:rsid w:val="00133CA3"/>
    <w:rsid w:val="00136581"/>
    <w:rsid w:val="00143657"/>
    <w:rsid w:val="001455A7"/>
    <w:rsid w:val="001467D8"/>
    <w:rsid w:val="00150B8B"/>
    <w:rsid w:val="00152FD8"/>
    <w:rsid w:val="001564CF"/>
    <w:rsid w:val="001566F5"/>
    <w:rsid w:val="001636A7"/>
    <w:rsid w:val="00165158"/>
    <w:rsid w:val="00167E4D"/>
    <w:rsid w:val="001730C4"/>
    <w:rsid w:val="00175A97"/>
    <w:rsid w:val="001760A9"/>
    <w:rsid w:val="001802D2"/>
    <w:rsid w:val="00185A46"/>
    <w:rsid w:val="00196A11"/>
    <w:rsid w:val="00196CDE"/>
    <w:rsid w:val="001973BB"/>
    <w:rsid w:val="001B01BD"/>
    <w:rsid w:val="001B0760"/>
    <w:rsid w:val="001B37A0"/>
    <w:rsid w:val="001B4790"/>
    <w:rsid w:val="001B67C5"/>
    <w:rsid w:val="001D4D98"/>
    <w:rsid w:val="001D7357"/>
    <w:rsid w:val="001E39CA"/>
    <w:rsid w:val="001E4AE9"/>
    <w:rsid w:val="001F0CD3"/>
    <w:rsid w:val="001F18CD"/>
    <w:rsid w:val="001F3D25"/>
    <w:rsid w:val="001F621C"/>
    <w:rsid w:val="001F7D74"/>
    <w:rsid w:val="0020120B"/>
    <w:rsid w:val="002044E0"/>
    <w:rsid w:val="00205E87"/>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560"/>
    <w:rsid w:val="00326BEB"/>
    <w:rsid w:val="00331B56"/>
    <w:rsid w:val="003320D2"/>
    <w:rsid w:val="00336A58"/>
    <w:rsid w:val="00341D0E"/>
    <w:rsid w:val="003526EC"/>
    <w:rsid w:val="003562F2"/>
    <w:rsid w:val="00356796"/>
    <w:rsid w:val="003579F2"/>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0124"/>
    <w:rsid w:val="003C410E"/>
    <w:rsid w:val="003C512E"/>
    <w:rsid w:val="003D4CCC"/>
    <w:rsid w:val="003D69B5"/>
    <w:rsid w:val="003E026B"/>
    <w:rsid w:val="003E02CE"/>
    <w:rsid w:val="003E37C9"/>
    <w:rsid w:val="003E518F"/>
    <w:rsid w:val="003F583E"/>
    <w:rsid w:val="003F7678"/>
    <w:rsid w:val="004008FD"/>
    <w:rsid w:val="00401542"/>
    <w:rsid w:val="0040451F"/>
    <w:rsid w:val="00415920"/>
    <w:rsid w:val="0042238D"/>
    <w:rsid w:val="004224D3"/>
    <w:rsid w:val="00425EE3"/>
    <w:rsid w:val="0044053E"/>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55B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55E85"/>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3A6B"/>
    <w:rsid w:val="006B55B6"/>
    <w:rsid w:val="006B63C9"/>
    <w:rsid w:val="006C0FDD"/>
    <w:rsid w:val="006C2FA2"/>
    <w:rsid w:val="006C53A5"/>
    <w:rsid w:val="006C5762"/>
    <w:rsid w:val="006C5D60"/>
    <w:rsid w:val="006C6827"/>
    <w:rsid w:val="006D0FD3"/>
    <w:rsid w:val="006D337E"/>
    <w:rsid w:val="006D4032"/>
    <w:rsid w:val="006D5279"/>
    <w:rsid w:val="006D62D8"/>
    <w:rsid w:val="006D632A"/>
    <w:rsid w:val="006D69FD"/>
    <w:rsid w:val="006E0879"/>
    <w:rsid w:val="006E185A"/>
    <w:rsid w:val="006E19A7"/>
    <w:rsid w:val="006E3C80"/>
    <w:rsid w:val="006E4BD5"/>
    <w:rsid w:val="006F1639"/>
    <w:rsid w:val="006F2A47"/>
    <w:rsid w:val="006F2E95"/>
    <w:rsid w:val="006F311E"/>
    <w:rsid w:val="006F3CE6"/>
    <w:rsid w:val="00702A8A"/>
    <w:rsid w:val="00720497"/>
    <w:rsid w:val="00722DED"/>
    <w:rsid w:val="00724715"/>
    <w:rsid w:val="00726392"/>
    <w:rsid w:val="00730613"/>
    <w:rsid w:val="00732C7F"/>
    <w:rsid w:val="00736BC8"/>
    <w:rsid w:val="007400B3"/>
    <w:rsid w:val="00742575"/>
    <w:rsid w:val="00745E0A"/>
    <w:rsid w:val="007471B1"/>
    <w:rsid w:val="007500AD"/>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25AE4"/>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513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0A11"/>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14E2"/>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54728"/>
    <w:rsid w:val="00A6383B"/>
    <w:rsid w:val="00A63B80"/>
    <w:rsid w:val="00A66BD7"/>
    <w:rsid w:val="00A6701F"/>
    <w:rsid w:val="00A67AD0"/>
    <w:rsid w:val="00A763BB"/>
    <w:rsid w:val="00A770ED"/>
    <w:rsid w:val="00A804C2"/>
    <w:rsid w:val="00A8513F"/>
    <w:rsid w:val="00A87AE8"/>
    <w:rsid w:val="00A91F7F"/>
    <w:rsid w:val="00A93EBA"/>
    <w:rsid w:val="00AA25CB"/>
    <w:rsid w:val="00AB3C2A"/>
    <w:rsid w:val="00AB7835"/>
    <w:rsid w:val="00AB7933"/>
    <w:rsid w:val="00AC37E0"/>
    <w:rsid w:val="00AC5307"/>
    <w:rsid w:val="00AC5E7E"/>
    <w:rsid w:val="00AC6D32"/>
    <w:rsid w:val="00AC787D"/>
    <w:rsid w:val="00AD09E7"/>
    <w:rsid w:val="00AD1C5B"/>
    <w:rsid w:val="00AD2934"/>
    <w:rsid w:val="00AD3F63"/>
    <w:rsid w:val="00AD5F36"/>
    <w:rsid w:val="00AD7099"/>
    <w:rsid w:val="00AD75D8"/>
    <w:rsid w:val="00AE163F"/>
    <w:rsid w:val="00AE298F"/>
    <w:rsid w:val="00AE4211"/>
    <w:rsid w:val="00AF02D1"/>
    <w:rsid w:val="00AF0711"/>
    <w:rsid w:val="00AF2A89"/>
    <w:rsid w:val="00AF36F5"/>
    <w:rsid w:val="00AF41F0"/>
    <w:rsid w:val="00AF44FA"/>
    <w:rsid w:val="00B0480F"/>
    <w:rsid w:val="00B12043"/>
    <w:rsid w:val="00B15125"/>
    <w:rsid w:val="00B17E4B"/>
    <w:rsid w:val="00B22836"/>
    <w:rsid w:val="00B24089"/>
    <w:rsid w:val="00B240F4"/>
    <w:rsid w:val="00B26807"/>
    <w:rsid w:val="00B31CEC"/>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97424"/>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3BD0"/>
    <w:rsid w:val="00CF4D15"/>
    <w:rsid w:val="00CF4D4A"/>
    <w:rsid w:val="00CF5A0C"/>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96198"/>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443D"/>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2FBB"/>
    <w:rsid w:val="00F93962"/>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20119703">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ameder.f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b.fischler@rameder.fr"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382</Words>
  <Characters>2410</Characters>
  <Application>Microsoft Office Word</Application>
  <DocSecurity>0</DocSecurity>
  <Lines>20</Lines>
  <Paragraphs>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2787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3</cp:revision>
  <cp:lastPrinted>2020-02-17T10:13:00Z</cp:lastPrinted>
  <dcterms:created xsi:type="dcterms:W3CDTF">2020-09-01T08:41:00Z</dcterms:created>
  <dcterms:modified xsi:type="dcterms:W3CDTF">2020-09-01T08:47:00Z</dcterms:modified>
</cp:coreProperties>
</file>